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FA" w:rsidRDefault="001147FA"/>
    <w:p w:rsidR="008C7994" w:rsidRDefault="008C7994" w:rsidP="008C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Pr="008C7994">
        <w:rPr>
          <w:rFonts w:ascii="Times New Roman" w:hAnsi="Times New Roman" w:cs="Times New Roman"/>
          <w:b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C7994">
        <w:rPr>
          <w:rFonts w:ascii="Times New Roman" w:hAnsi="Times New Roman" w:cs="Times New Roman"/>
          <w:b/>
          <w:sz w:val="28"/>
          <w:szCs w:val="28"/>
        </w:rPr>
        <w:t xml:space="preserve"> общеобразо</w:t>
      </w:r>
      <w:r>
        <w:rPr>
          <w:rFonts w:ascii="Times New Roman" w:hAnsi="Times New Roman" w:cs="Times New Roman"/>
          <w:b/>
          <w:sz w:val="28"/>
          <w:szCs w:val="28"/>
        </w:rPr>
        <w:t>вательной</w:t>
      </w:r>
      <w:r w:rsidRPr="008C7994">
        <w:rPr>
          <w:rFonts w:ascii="Times New Roman" w:hAnsi="Times New Roman" w:cs="Times New Roman"/>
          <w:b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8C799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C7994">
        <w:rPr>
          <w:rFonts w:ascii="Times New Roman" w:hAnsi="Times New Roman" w:cs="Times New Roman"/>
          <w:b/>
          <w:sz w:val="28"/>
          <w:szCs w:val="28"/>
        </w:rPr>
        <w:t>"ЮНЫЙ ЖУРНАЛИСТ"</w:t>
      </w:r>
    </w:p>
    <w:p w:rsidR="008C7994" w:rsidRDefault="008C7994" w:rsidP="008C7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94" w:rsidRPr="000421CC" w:rsidRDefault="008C7994" w:rsidP="008C799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CC">
        <w:rPr>
          <w:rFonts w:ascii="Times New Roman" w:hAnsi="Times New Roman" w:cs="Times New Roman"/>
          <w:b/>
          <w:sz w:val="28"/>
          <w:szCs w:val="28"/>
        </w:rPr>
        <w:t>Цель образовательной программы</w:t>
      </w:r>
      <w:r w:rsidRPr="000421CC">
        <w:rPr>
          <w:rFonts w:ascii="Times New Roman" w:hAnsi="Times New Roman" w:cs="Times New Roman"/>
          <w:sz w:val="28"/>
          <w:szCs w:val="28"/>
        </w:rPr>
        <w:t xml:space="preserve"> -  способствовать развитию творческих, интеллектуальных и аналитических способностей обучающихся через занятия журналистикой.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 xml:space="preserve">В ходе достижения целей программы решаются следующие </w:t>
      </w:r>
      <w:r w:rsidRPr="000421C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421CC">
        <w:rPr>
          <w:rFonts w:ascii="Times New Roman" w:hAnsi="Times New Roman" w:cs="Times New Roman"/>
          <w:sz w:val="28"/>
          <w:szCs w:val="28"/>
        </w:rPr>
        <w:t>: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CC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знакомство с историей развития журналистики и с основными жанрами журналистики;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изучение основ журналистского творчества;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овладение грамотной устной и письменной речью;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умение выявлять интересные события и явления в повседневной жизни;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знание специфики и структуры основных жанров журналистских текстов, умение грамотно излагать информацию в этих жанрах;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формирование практических навыков журналистской работы: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1CC">
        <w:rPr>
          <w:rFonts w:ascii="Times New Roman" w:hAnsi="Times New Roman" w:cs="Times New Roman"/>
          <w:sz w:val="28"/>
          <w:szCs w:val="28"/>
        </w:rPr>
        <w:t>собирать информацию, пользоваться разнообразной справочной и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1CC">
        <w:rPr>
          <w:rFonts w:ascii="Times New Roman" w:hAnsi="Times New Roman" w:cs="Times New Roman"/>
          <w:sz w:val="28"/>
          <w:szCs w:val="28"/>
        </w:rPr>
        <w:t>литературой;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 xml:space="preserve">- освоение знаний об основных понятиях фотографического процесса, его особенностях и специфике. Знакомство с программами по обработке фотографий 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получение первичных навыков видеосъемки;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получение первичных навыков монтажа и создания роликов и телевизионных сюжетов.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CC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овладение культурой общения с медиа,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овладение навыками работы с различными источниками информации;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развитие творческих и коммуникативных способностей;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lastRenderedPageBreak/>
        <w:t>- развитие критического мышления, умения интерпретировать, анализировать и оценивать медиатексты,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-овладение различными формами самовыражения при помощи медиатехники,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формирование навыков совместной деятельности и диалогового общения;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развитие творческих способностей, 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1CC">
        <w:rPr>
          <w:rFonts w:ascii="Times New Roman" w:hAnsi="Times New Roman" w:cs="Times New Roman"/>
          <w:sz w:val="28"/>
          <w:szCs w:val="28"/>
        </w:rPr>
        <w:t>ориентироваться в потоке информации, расширение кругозора.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C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развитие деловых качеств: самостоятельности, ответственности, активности;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-формирование активной жизненной позиции,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поддержка процесса самореализации творчески одаренных детей.</w:t>
      </w:r>
    </w:p>
    <w:p w:rsidR="008C7994" w:rsidRDefault="008C7994"/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</w:t>
      </w:r>
      <w:r w:rsidRPr="000421CC">
        <w:rPr>
          <w:rFonts w:ascii="Times New Roman" w:hAnsi="Times New Roman" w:cs="Times New Roman"/>
          <w:b/>
          <w:sz w:val="28"/>
          <w:szCs w:val="28"/>
        </w:rPr>
        <w:t>.</w:t>
      </w:r>
      <w:r w:rsidRPr="000421CC">
        <w:rPr>
          <w:rFonts w:ascii="Times New Roman" w:hAnsi="Times New Roman" w:cs="Times New Roman"/>
          <w:sz w:val="28"/>
          <w:szCs w:val="28"/>
        </w:rPr>
        <w:t xml:space="preserve"> Участниками программы являются дети в возрасте от 12 до 18 лет.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 xml:space="preserve">Курс занятий рассчитан на 2 года.  </w:t>
      </w:r>
    </w:p>
    <w:p w:rsidR="008C7994" w:rsidRDefault="008C7994"/>
    <w:p w:rsidR="008C7994" w:rsidRPr="000421CC" w:rsidRDefault="008C7994" w:rsidP="008C7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1C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b/>
          <w:sz w:val="28"/>
          <w:szCs w:val="28"/>
        </w:rPr>
        <w:t>К концу первого года обучения</w:t>
      </w:r>
      <w:r w:rsidRPr="000421CC">
        <w:rPr>
          <w:rFonts w:ascii="Times New Roman" w:hAnsi="Times New Roman" w:cs="Times New Roman"/>
          <w:sz w:val="28"/>
          <w:szCs w:val="28"/>
        </w:rPr>
        <w:t xml:space="preserve"> по программе «Юный журналист» обучающиеся должны получить полное представление о журналистской профессии, усвоить основы профессиональной культуры журналиста, уметь создавать журналистские тексты </w:t>
      </w:r>
      <w:r>
        <w:rPr>
          <w:rFonts w:ascii="Times New Roman" w:hAnsi="Times New Roman" w:cs="Times New Roman"/>
          <w:sz w:val="28"/>
          <w:szCs w:val="28"/>
        </w:rPr>
        <w:t>в наиболее популярных жанрах</w:t>
      </w:r>
      <w:r w:rsidRPr="000421CC">
        <w:rPr>
          <w:rFonts w:ascii="Times New Roman" w:hAnsi="Times New Roman" w:cs="Times New Roman"/>
          <w:sz w:val="28"/>
          <w:szCs w:val="28"/>
        </w:rPr>
        <w:t xml:space="preserve">, освоить навыки поиска информации в различных источниках и уметь работать в текстовых редакторах. </w:t>
      </w:r>
      <w:r>
        <w:rPr>
          <w:rFonts w:ascii="Times New Roman" w:hAnsi="Times New Roman" w:cs="Times New Roman"/>
          <w:sz w:val="28"/>
          <w:szCs w:val="28"/>
        </w:rPr>
        <w:t>Кроме этого, должны о</w:t>
      </w:r>
      <w:r w:rsidRPr="000421CC">
        <w:rPr>
          <w:rFonts w:ascii="Times New Roman" w:hAnsi="Times New Roman" w:cs="Times New Roman"/>
          <w:sz w:val="28"/>
          <w:szCs w:val="28"/>
        </w:rPr>
        <w:t>владеть первичными н</w:t>
      </w:r>
      <w:r>
        <w:rPr>
          <w:rFonts w:ascii="Times New Roman" w:hAnsi="Times New Roman" w:cs="Times New Roman"/>
          <w:sz w:val="28"/>
          <w:szCs w:val="28"/>
        </w:rPr>
        <w:t xml:space="preserve">авыками работы с фототехникой, </w:t>
      </w:r>
      <w:r w:rsidRPr="000421CC">
        <w:rPr>
          <w:rFonts w:ascii="Times New Roman" w:hAnsi="Times New Roman" w:cs="Times New Roman"/>
          <w:sz w:val="28"/>
          <w:szCs w:val="28"/>
        </w:rPr>
        <w:t>познакомит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21CC">
        <w:rPr>
          <w:rFonts w:ascii="Times New Roman" w:hAnsi="Times New Roman" w:cs="Times New Roman"/>
          <w:sz w:val="28"/>
          <w:szCs w:val="28"/>
        </w:rPr>
        <w:t>ся с компьютерными прогр</w:t>
      </w:r>
      <w:r>
        <w:rPr>
          <w:rFonts w:ascii="Times New Roman" w:hAnsi="Times New Roman" w:cs="Times New Roman"/>
          <w:sz w:val="28"/>
          <w:szCs w:val="28"/>
        </w:rPr>
        <w:t>аммами по обработке фото, а так</w:t>
      </w:r>
      <w:r w:rsidRPr="000421CC">
        <w:rPr>
          <w:rFonts w:ascii="Times New Roman" w:hAnsi="Times New Roman" w:cs="Times New Roman"/>
          <w:sz w:val="28"/>
          <w:szCs w:val="28"/>
        </w:rPr>
        <w:t>же с видеоаппаратурой и монтажными программами.</w:t>
      </w:r>
    </w:p>
    <w:p w:rsidR="008C7994" w:rsidRPr="000421CC" w:rsidRDefault="008C7994" w:rsidP="008C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b/>
          <w:sz w:val="28"/>
          <w:szCs w:val="28"/>
        </w:rPr>
        <w:t>К концу второго года обучени</w:t>
      </w:r>
      <w:bookmarkStart w:id="0" w:name="_GoBack"/>
      <w:bookmarkEnd w:id="0"/>
      <w:r w:rsidRPr="000421CC">
        <w:rPr>
          <w:rFonts w:ascii="Times New Roman" w:hAnsi="Times New Roman" w:cs="Times New Roman"/>
          <w:b/>
          <w:sz w:val="28"/>
          <w:szCs w:val="28"/>
        </w:rPr>
        <w:t>я</w:t>
      </w:r>
      <w:r w:rsidRPr="000421CC">
        <w:rPr>
          <w:rFonts w:ascii="Times New Roman" w:hAnsi="Times New Roman" w:cs="Times New Roman"/>
          <w:sz w:val="28"/>
          <w:szCs w:val="28"/>
        </w:rPr>
        <w:t xml:space="preserve"> обучающиеся должны приобрести более полные навыки журналистского мастерства: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знать историю российской журналистики;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владеть терминологией журналиста;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 xml:space="preserve">- выявлять интересные события и явления в повседневной жизни; 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 xml:space="preserve">- собирать информацию из разных источников и работать с ней; 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умение построить устное и письменное сообщение;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lastRenderedPageBreak/>
        <w:t>- общаться, не бояться выступать перед аудиторией, правильно вести интервью;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искать информацию в различных источниках;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редактировать текст;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находить требуемую информацию в различных источниках;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 xml:space="preserve">- работать в различных журналистских жанрах; 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-овладеть опытом создания журналистского материала: сбор информации, написание и редактирование статьи, набор и вёрстка на компьютере, публикация материалов в сети Интернет, анализ отзывов читателей и самоанализ;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 xml:space="preserve">- свободно владеть печатным словом; 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владеть культурой речи;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аргументировать собственные высказывания;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фотографировать и снимать видео;</w:t>
      </w:r>
    </w:p>
    <w:p w:rsidR="008C7994" w:rsidRPr="000421CC" w:rsidRDefault="008C7994" w:rsidP="008C7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1CC">
        <w:rPr>
          <w:rFonts w:ascii="Times New Roman" w:hAnsi="Times New Roman" w:cs="Times New Roman"/>
          <w:sz w:val="28"/>
          <w:szCs w:val="28"/>
        </w:rPr>
        <w:t>- овладеть основами видеомонтажа.</w:t>
      </w:r>
    </w:p>
    <w:p w:rsidR="008C7994" w:rsidRDefault="008C7994"/>
    <w:p w:rsidR="008C7994" w:rsidRPr="000421CC" w:rsidRDefault="008C7994" w:rsidP="008C7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94">
        <w:rPr>
          <w:rFonts w:ascii="Times New Roman" w:hAnsi="Times New Roman" w:cs="Times New Roman"/>
          <w:b/>
          <w:sz w:val="28"/>
          <w:szCs w:val="28"/>
        </w:rPr>
        <w:t>Формы и методы контроля</w:t>
      </w:r>
    </w:p>
    <w:tbl>
      <w:tblPr>
        <w:tblW w:w="110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389"/>
        <w:gridCol w:w="2722"/>
        <w:gridCol w:w="2268"/>
        <w:gridCol w:w="3373"/>
      </w:tblGrid>
      <w:tr w:rsidR="008C7994" w:rsidRPr="000421CC" w:rsidTr="00692907">
        <w:trPr>
          <w:trHeight w:val="144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2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обучения или группа (название)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Форма аттестации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Критерии, по которым проводилась</w:t>
            </w:r>
          </w:p>
        </w:tc>
        <w:tc>
          <w:tcPr>
            <w:tcW w:w="3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2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(на конец учебного года)</w:t>
            </w:r>
          </w:p>
        </w:tc>
      </w:tr>
      <w:tr w:rsidR="008C7994" w:rsidRPr="000421CC" w:rsidTr="00692907">
        <w:trPr>
          <w:trHeight w:val="144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2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первого года обучения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журналистских текстов в различных жанрах</w:t>
            </w:r>
          </w:p>
        </w:tc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творческих заданий</w:t>
            </w:r>
          </w:p>
          <w:p w:rsidR="008C7994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статей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фильмов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текстов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-тема, идея, структура текста грамотность, логичность подачи материала, соответствие жанру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все жанры журналистских текстов; умеют определять тему, идею текста; знают способы начала статьи, структуру. Пишут тексты в наиболее популярных жанрах</w:t>
            </w:r>
          </w:p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994" w:rsidRPr="000421CC" w:rsidTr="00692907">
        <w:trPr>
          <w:trHeight w:val="144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Фотография</w:t>
            </w:r>
          </w:p>
        </w:tc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творческих заданий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культурно-массовых мероприятий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фотоаппаратурой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использование автоматических настроек фотоаппарата; соответствие жанру, композиция кадра</w:t>
            </w:r>
          </w:p>
        </w:tc>
        <w:tc>
          <w:tcPr>
            <w:tcW w:w="3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Умеют фотографировать в автоматическом режиме;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знают жанры фотографии; </w:t>
            </w:r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владеют композицией кадра</w:t>
            </w:r>
          </w:p>
        </w:tc>
      </w:tr>
      <w:tr w:rsidR="008C7994" w:rsidRPr="000421CC" w:rsidTr="00692907">
        <w:trPr>
          <w:trHeight w:val="144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Тележурналистика</w:t>
            </w:r>
          </w:p>
        </w:tc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творческих заданий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новостных сюжетов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Съемка и монтаж видеороликов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культурно-массовых мероприятий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выученный </w:t>
            </w:r>
            <w:proofErr w:type="spellStart"/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StandUp</w:t>
            </w:r>
            <w:proofErr w:type="spellEnd"/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разноплановость</w:t>
            </w:r>
            <w:proofErr w:type="spellEnd"/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видеосъемки, азы монтажа</w:t>
            </w:r>
          </w:p>
        </w:tc>
        <w:tc>
          <w:tcPr>
            <w:tcW w:w="3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Умеют записывать </w:t>
            </w:r>
            <w:proofErr w:type="spellStart"/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StandUp</w:t>
            </w:r>
            <w:proofErr w:type="spellEnd"/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снимать разноплановое видео; монтировать без применения эффектов</w:t>
            </w:r>
          </w:p>
        </w:tc>
      </w:tr>
      <w:tr w:rsidR="008C7994" w:rsidRPr="000421CC" w:rsidTr="00692907">
        <w:trPr>
          <w:trHeight w:val="144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994" w:rsidRPr="000421CC" w:rsidTr="00692907">
        <w:trPr>
          <w:trHeight w:val="144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21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группа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журналистских текстов</w:t>
            </w:r>
          </w:p>
        </w:tc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творческих заданий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статей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Написание текстов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тема, идея текста; структура, логичность, грамотность; использование опросов и интервью; использование яркого </w:t>
            </w: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заголовка, умение делать выводы</w:t>
            </w:r>
          </w:p>
        </w:tc>
        <w:tc>
          <w:tcPr>
            <w:tcW w:w="3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Умеют писать развернутые содержательные тексты; используют цитаты, делают выводы</w:t>
            </w:r>
          </w:p>
        </w:tc>
      </w:tr>
      <w:tr w:rsidR="008C7994" w:rsidRPr="000421CC" w:rsidTr="00692907">
        <w:trPr>
          <w:trHeight w:val="144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Фотография</w:t>
            </w:r>
          </w:p>
        </w:tc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творческих заданий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культурно-массовых мероприятий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фотоаппаратурой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использование ручных настроек; фото в разных жанрах; композиция кадра; смысл фотографии</w:t>
            </w:r>
          </w:p>
        </w:tc>
        <w:tc>
          <w:tcPr>
            <w:tcW w:w="3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пользоваться ручными настройками фотоаппарата; делают фотографии в разных жанрах, умеют объяснить смысл фото</w:t>
            </w:r>
          </w:p>
        </w:tc>
      </w:tr>
      <w:tr w:rsidR="008C7994" w:rsidRPr="000421CC" w:rsidTr="00692907">
        <w:trPr>
          <w:trHeight w:val="144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Тележурналистика</w:t>
            </w:r>
          </w:p>
        </w:tc>
        <w:tc>
          <w:tcPr>
            <w:tcW w:w="2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творческих заданий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новостных сюжетов 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Съемка и монтаж видеороликов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культурно-массовых мероприятий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487588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импровизированный </w:t>
            </w:r>
            <w:proofErr w:type="spellStart"/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StandUp</w:t>
            </w:r>
            <w:proofErr w:type="spellEnd"/>
            <w:r w:rsidRPr="00487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спонтанное интервью; качество планов в видеосъемке; монтаж с титрами и эффектами</w:t>
            </w:r>
          </w:p>
        </w:tc>
        <w:tc>
          <w:tcPr>
            <w:tcW w:w="33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994" w:rsidRPr="000421CC" w:rsidRDefault="008C7994" w:rsidP="006929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Умеют </w:t>
            </w:r>
            <w:proofErr w:type="spellStart"/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находу</w:t>
            </w:r>
            <w:proofErr w:type="spellEnd"/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сочинять и произносить </w:t>
            </w:r>
            <w:proofErr w:type="spellStart"/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StandUp</w:t>
            </w:r>
            <w:proofErr w:type="spellEnd"/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брать интервью во время мероприятия. Умеют делать интересные </w:t>
            </w:r>
            <w:proofErr w:type="spellStart"/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видеопланы</w:t>
            </w:r>
            <w:proofErr w:type="spellEnd"/>
            <w:r w:rsidRPr="00042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монтировать ролики с титрами и эффектами</w:t>
            </w:r>
          </w:p>
        </w:tc>
      </w:tr>
    </w:tbl>
    <w:p w:rsidR="008C7994" w:rsidRPr="008C7994" w:rsidRDefault="008C7994" w:rsidP="008C79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7994" w:rsidRPr="008C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94"/>
    <w:rsid w:val="001147FA"/>
    <w:rsid w:val="008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4515"/>
  <w15:chartTrackingRefBased/>
  <w15:docId w15:val="{CC57473E-CBEC-4663-8ACE-7170A39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DSHIZ</dc:creator>
  <cp:keywords/>
  <dc:description/>
  <cp:lastModifiedBy>DSHIZ</cp:lastModifiedBy>
  <cp:revision>1</cp:revision>
  <dcterms:created xsi:type="dcterms:W3CDTF">2021-02-12T12:25:00Z</dcterms:created>
  <dcterms:modified xsi:type="dcterms:W3CDTF">2021-02-12T12:33:00Z</dcterms:modified>
</cp:coreProperties>
</file>