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B" w:rsidRPr="00A0704D" w:rsidRDefault="00A0704D" w:rsidP="00A070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0704D">
        <w:rPr>
          <w:rFonts w:ascii="Times New Roman" w:hAnsi="Times New Roman" w:cs="Times New Roman"/>
          <w:b/>
          <w:sz w:val="28"/>
        </w:rPr>
        <w:t>Аннотация</w:t>
      </w:r>
    </w:p>
    <w:p w:rsidR="00A0704D" w:rsidRDefault="00A0704D" w:rsidP="00A070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дополнительной</w:t>
      </w:r>
      <w:r w:rsidRPr="00A0704D">
        <w:rPr>
          <w:rFonts w:ascii="Times New Roman" w:hAnsi="Times New Roman" w:cs="Times New Roman"/>
          <w:b/>
          <w:sz w:val="28"/>
        </w:rPr>
        <w:t xml:space="preserve"> общеобразовательной общеразвивающей программы Образцового детского фольклорного коллектива «Иволга»</w:t>
      </w:r>
    </w:p>
    <w:p w:rsidR="00A0704D" w:rsidRP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Целью программы является освоение традиционной народной культуры, развитие личности и творческих способностей ребёнка через знакомство с русской народной традиционной культурой.</w:t>
      </w:r>
    </w:p>
    <w:p w:rsidR="00A0704D" w:rsidRP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Дети изучают фольклор в комплексе всех его значимых элементов - музыкальный, вербальный и изобразительный языки, хореография, этнография, мировоззрение.</w:t>
      </w:r>
    </w:p>
    <w:p w:rsidR="00A0704D" w:rsidRP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Программа включает элементы предметов «вокал», «этнография», «декоративно - прикладное  творчество», «народная хореография», «игра на народных музыкальных инструментах» и ставит следующие задачи:</w:t>
      </w:r>
    </w:p>
    <w:p w:rsidR="00A0704D" w:rsidRP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Воспитательные:</w:t>
      </w:r>
    </w:p>
    <w:p w:rsidR="00A0704D" w:rsidRP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•</w:t>
      </w:r>
      <w:r w:rsidRPr="00A0704D">
        <w:rPr>
          <w:rFonts w:ascii="Times New Roman" w:hAnsi="Times New Roman" w:cs="Times New Roman"/>
          <w:sz w:val="24"/>
        </w:rPr>
        <w:tab/>
        <w:t>Сформировать целостное представление о русской традиционной культуре.</w:t>
      </w:r>
    </w:p>
    <w:p w:rsidR="00A0704D" w:rsidRP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•</w:t>
      </w:r>
      <w:r w:rsidRPr="00A0704D">
        <w:rPr>
          <w:rFonts w:ascii="Times New Roman" w:hAnsi="Times New Roman" w:cs="Times New Roman"/>
          <w:sz w:val="24"/>
        </w:rPr>
        <w:tab/>
        <w:t>Сформировать основы патриотизма у детей дошкольного и школьного возраста на отечественных традициях с учётом современного опыта нашего края и России.</w:t>
      </w:r>
    </w:p>
    <w:p w:rsidR="00A0704D" w:rsidRP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Развивающие:</w:t>
      </w:r>
    </w:p>
    <w:p w:rsidR="00A0704D" w:rsidRP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•</w:t>
      </w:r>
      <w:r w:rsidRPr="00A0704D">
        <w:rPr>
          <w:rFonts w:ascii="Times New Roman" w:hAnsi="Times New Roman" w:cs="Times New Roman"/>
          <w:sz w:val="24"/>
        </w:rPr>
        <w:tab/>
        <w:t>Познакомить детей с бытом русского народа, с песенным и игровым наследием, с обрядами и традициями русского народа, с календарными и православными праздниками.</w:t>
      </w:r>
    </w:p>
    <w:p w:rsidR="00A0704D" w:rsidRP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•</w:t>
      </w:r>
      <w:r w:rsidRPr="00A0704D">
        <w:rPr>
          <w:rFonts w:ascii="Times New Roman" w:hAnsi="Times New Roman" w:cs="Times New Roman"/>
          <w:sz w:val="24"/>
        </w:rPr>
        <w:tab/>
        <w:t>Познакомить с народонаселением Пермского края.</w:t>
      </w:r>
    </w:p>
    <w:p w:rsidR="00A0704D" w:rsidRP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•</w:t>
      </w:r>
      <w:r w:rsidRPr="00A0704D">
        <w:rPr>
          <w:rFonts w:ascii="Times New Roman" w:hAnsi="Times New Roman" w:cs="Times New Roman"/>
          <w:sz w:val="24"/>
        </w:rPr>
        <w:tab/>
        <w:t>Познакомить со святынями земли Пермской (храмы, памятники), с христианизацией Руси, с основами православной веры.</w:t>
      </w:r>
    </w:p>
    <w:p w:rsidR="00A0704D" w:rsidRP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Обучающие:</w:t>
      </w:r>
    </w:p>
    <w:p w:rsidR="00A0704D" w:rsidRP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•</w:t>
      </w:r>
      <w:r w:rsidRPr="00A0704D">
        <w:rPr>
          <w:rFonts w:ascii="Times New Roman" w:hAnsi="Times New Roman" w:cs="Times New Roman"/>
          <w:sz w:val="24"/>
        </w:rPr>
        <w:tab/>
        <w:t>Закрепить умение чисто, правильно передавать мелодию, использовать различные виды интонирования, эмоционально откликаться на содержание песни.</w:t>
      </w:r>
    </w:p>
    <w:p w:rsidR="00A0704D" w:rsidRP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•</w:t>
      </w:r>
      <w:r w:rsidRPr="00A0704D">
        <w:rPr>
          <w:rFonts w:ascii="Times New Roman" w:hAnsi="Times New Roman" w:cs="Times New Roman"/>
          <w:sz w:val="24"/>
        </w:rPr>
        <w:tab/>
        <w:t xml:space="preserve"> сориентировать в оттачивании певческих навыков, освоении сложных элементов певческого стиля </w:t>
      </w:r>
      <w:proofErr w:type="spellStart"/>
      <w:r w:rsidRPr="00A0704D">
        <w:rPr>
          <w:rFonts w:ascii="Times New Roman" w:hAnsi="Times New Roman" w:cs="Times New Roman"/>
          <w:sz w:val="24"/>
        </w:rPr>
        <w:t>Прикамья</w:t>
      </w:r>
      <w:proofErr w:type="spellEnd"/>
      <w:r w:rsidRPr="00A0704D">
        <w:rPr>
          <w:rFonts w:ascii="Times New Roman" w:hAnsi="Times New Roman" w:cs="Times New Roman"/>
          <w:sz w:val="24"/>
        </w:rPr>
        <w:t>.</w:t>
      </w:r>
    </w:p>
    <w:p w:rsidR="00A0704D" w:rsidRP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•</w:t>
      </w:r>
      <w:r w:rsidRPr="00A0704D">
        <w:rPr>
          <w:rFonts w:ascii="Times New Roman" w:hAnsi="Times New Roman" w:cs="Times New Roman"/>
          <w:sz w:val="24"/>
        </w:rPr>
        <w:tab/>
        <w:t>Познакомить детей с русскими народными инструментами, обучить игре на них, закрепить навыки ансамблевой игры.</w:t>
      </w:r>
    </w:p>
    <w:p w:rsid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•</w:t>
      </w:r>
      <w:r w:rsidRPr="00A0704D">
        <w:rPr>
          <w:rFonts w:ascii="Times New Roman" w:hAnsi="Times New Roman" w:cs="Times New Roman"/>
          <w:sz w:val="24"/>
        </w:rPr>
        <w:tab/>
        <w:t>Познакомить с основными техниками вышивки и кроя народного костюма.</w:t>
      </w:r>
    </w:p>
    <w:p w:rsid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>Структура занятий фольклорного ансамбля  включает в себя разнообразные приемы, соответствующие задачам развития основных певческих  навыков и освоения фольклорной традиции. Предусмотрена активная смена форм деятельности на занятии.</w:t>
      </w:r>
    </w:p>
    <w:p w:rsid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A0704D">
        <w:rPr>
          <w:rFonts w:ascii="Times New Roman" w:hAnsi="Times New Roman" w:cs="Times New Roman"/>
          <w:sz w:val="24"/>
        </w:rPr>
        <w:t xml:space="preserve">Отслеживание результатов обучения детей фольклорного ансамбля проводится при помощи открытых занятий для родителей и педагогов, отчётного концерта, праздничных мероприятий, диагностики  методом наблюдения два раза в течение учебного года по </w:t>
      </w:r>
      <w:r>
        <w:rPr>
          <w:rFonts w:ascii="Times New Roman" w:hAnsi="Times New Roman" w:cs="Times New Roman"/>
          <w:sz w:val="24"/>
        </w:rPr>
        <w:t>критериям, описанным в программме.</w:t>
      </w:r>
      <w:bookmarkStart w:id="0" w:name="_GoBack"/>
      <w:bookmarkEnd w:id="0"/>
    </w:p>
    <w:p w:rsidR="00A0704D" w:rsidRPr="00A0704D" w:rsidRDefault="00A0704D" w:rsidP="00A0704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sectPr w:rsidR="00A0704D" w:rsidRPr="00A0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C9"/>
    <w:rsid w:val="00A0704D"/>
    <w:rsid w:val="00A54273"/>
    <w:rsid w:val="00D43013"/>
    <w:rsid w:val="00D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2021-02-14T12:31:00Z</dcterms:created>
  <dcterms:modified xsi:type="dcterms:W3CDTF">2021-02-14T12:33:00Z</dcterms:modified>
</cp:coreProperties>
</file>