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A" w:rsidRPr="000E2894" w:rsidRDefault="004556EA" w:rsidP="004556EA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  <w:r w:rsidRPr="000E2894">
        <w:rPr>
          <w:rFonts w:ascii="Arial Narrow" w:eastAsia="Times New Roman" w:hAnsi="Arial Narrow" w:cs="Arial"/>
          <w:b/>
          <w:bCs/>
          <w:color w:val="1309DD"/>
          <w:sz w:val="144"/>
          <w:szCs w:val="144"/>
          <w:lang w:eastAsia="ru-RU"/>
        </w:rPr>
        <w:t>2 апреля</w:t>
      </w:r>
    </w:p>
    <w:p w:rsidR="004556EA" w:rsidRPr="004556EA" w:rsidRDefault="004556EA" w:rsidP="004556EA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56EA" w:rsidRPr="001B5EDD" w:rsidRDefault="004556EA" w:rsidP="001B5ED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A5413BC" wp14:editId="0685FB74">
            <wp:extent cx="6124574" cy="1533525"/>
            <wp:effectExtent l="0" t="0" r="0" b="0"/>
            <wp:docPr id="5" name="Рисунок 5" descr="hello_html_m14bfe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bfe6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2007 года, согласно решению Генеральной Ассамблеи ООН,  ежегодно 2 апреля по всему миру отмечается День распространения информации об аутизме, а весь месяц считается месяцем распространения информации об аутизме. </w:t>
      </w:r>
    </w:p>
    <w:p w:rsidR="004556EA" w:rsidRPr="001B5EDD" w:rsidRDefault="004556EA" w:rsidP="002322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возникновения аутизма</w:t>
      </w:r>
    </w:p>
    <w:p w:rsidR="004556EA" w:rsidRPr="001B5EDD" w:rsidRDefault="000E2894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7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 </w:t>
      </w:r>
      <w:r w:rsidR="004556EA" w:rsidRPr="001B5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АУТИЗМ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от латинского слова autos – “сам, погружения в себя, в свой внутренний мир.</w:t>
      </w:r>
    </w:p>
    <w:p w:rsidR="004556EA" w:rsidRPr="001B5EDD" w:rsidRDefault="002322CB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 - расстройство, которое возникает в нарушение развития головного мозга и характеризуется  дефицитом социального взаимодействия и общения, а также ограниченными интересами и повторяющимися действиями</w:t>
      </w:r>
      <w:r w:rsidR="00B7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6EA" w:rsidRPr="001B5EDD" w:rsidRDefault="004556EA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самостоятельное расстройство аутизм впервые был описан 1942 году, американским ученым Лео Каннером. В 1943 году сходные расстройства у старших детей описал австрийский ученый Ганс Аспергер, а в 1947 году — советский ученый Самуил Мнухин.</w:t>
      </w:r>
    </w:p>
    <w:p w:rsidR="004556EA" w:rsidRPr="001B5EDD" w:rsidRDefault="004556EA" w:rsidP="00B7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поведения и развития детей с аутизмом.</w:t>
      </w:r>
    </w:p>
    <w:p w:rsidR="004556EA" w:rsidRDefault="00B71001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интеллектуального развития при аутизме может быть самым различным: от глубокой умственной отсталости до одаренности и гениальности в отдельных областях знаний и искусства. Однако каждому ребенку с аутизмом присущи общие черты, которые и дают снования полагать о наличии этого состояния.</w:t>
      </w:r>
      <w:r w:rsidR="00BC1FCB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аутизмом, начиная с первых месяцев жизни, отличаются не</w:t>
      </w:r>
      <w:r w:rsidR="00BC1FCB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особенностями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001" w:rsidRPr="001B5EDD" w:rsidRDefault="00B71001" w:rsidP="00B710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Аутизм - болезнь 21 века</w:t>
      </w:r>
    </w:p>
    <w:p w:rsidR="00B71001" w:rsidRPr="001B5EDD" w:rsidRDefault="00B71001" w:rsidP="00B710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годы, такой проблеме, как аутизм у детей уделяется все больше внимания. Тема аутизма широко освещается в СМИ, о нем не только говорят и пишут, но уже снимают кино.</w:t>
      </w:r>
    </w:p>
    <w:p w:rsidR="00B71001" w:rsidRPr="001B5EDD" w:rsidRDefault="00B71001" w:rsidP="00B710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1988 г. на экране вышел американский художественный фильм «Человек дождя», после показа, которого аутичных детей стали называть «дети дождя». Это самый известный художественный фильм о таких людях — обладатель 4-х «Оскаров».</w:t>
      </w:r>
    </w:p>
    <w:p w:rsidR="00B71001" w:rsidRPr="001B5EDD" w:rsidRDefault="00B71001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CB" w:rsidRPr="001B5EDD" w:rsidRDefault="00BC1FCB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EA" w:rsidRPr="001B5EDD" w:rsidRDefault="00BC1FCB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noProof/>
          <w:color w:val="FF2A13"/>
          <w:sz w:val="28"/>
          <w:szCs w:val="28"/>
          <w:lang w:eastAsia="ru-RU"/>
        </w:rPr>
        <w:drawing>
          <wp:inline distT="0" distB="0" distL="0" distR="0" wp14:anchorId="5D0F37BD" wp14:editId="2BDA39C9">
            <wp:extent cx="4953000" cy="7038975"/>
            <wp:effectExtent l="0" t="0" r="0" b="9525"/>
            <wp:docPr id="2" name="Рисунок 2" descr="Признаки-WA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знаки-WA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EA" w:rsidRPr="00B71001" w:rsidRDefault="004556EA" w:rsidP="00B710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Статистические данные:</w:t>
      </w:r>
    </w:p>
    <w:p w:rsidR="004556EA" w:rsidRPr="001B5EDD" w:rsidRDefault="004556EA" w:rsidP="001B5E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«Необычные» дети или дети дождя появляются сегодня 1 на 88 детей; из них – один выявленный диагноз «аутизм» приходится 1 на 54 мальчика, 1 на 252.</w:t>
      </w:r>
    </w:p>
    <w:p w:rsidR="004556EA" w:rsidRPr="001B5EDD" w:rsidRDefault="004556EA" w:rsidP="001B5E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68-й на планете имеет расстройство аутистического спектра.</w:t>
      </w:r>
      <w:r w:rsidR="0077500D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последним данным ВОЗ, каждый год в мире становится на 13% больше детей с аутизмом. В России насчитывается около 7,5 тыс. детей с аутизмом.</w:t>
      </w:r>
    </w:p>
    <w:p w:rsidR="004556EA" w:rsidRPr="001B5EDD" w:rsidRDefault="004556EA" w:rsidP="001B5E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страдающих аутизмом, в этом году выявлено больше, чем детей с диабетом, раком и СПИДом.</w:t>
      </w:r>
    </w:p>
    <w:p w:rsidR="004556EA" w:rsidRPr="001B5EDD" w:rsidRDefault="004556EA" w:rsidP="001B5E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мальчики в 3-4 раза чаще страдают аутизмом, чем девочки. Статистика указывает на то, что из тысячи детей пять-шесть детей страдает этим диагнозом.</w:t>
      </w:r>
    </w:p>
    <w:p w:rsidR="004556EA" w:rsidRPr="001B5EDD" w:rsidRDefault="004556EA" w:rsidP="001B5E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статистики, детский аутизм занимает четвертое место среди нервно-психической патологии в детском возрасте, интеллектуальная недостаточность наблюдается более чем в половине всех случаев детского аутизма.</w:t>
      </w:r>
    </w:p>
    <w:p w:rsidR="004556EA" w:rsidRPr="001B5EDD" w:rsidRDefault="004556EA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EA" w:rsidRPr="001B5EDD" w:rsidRDefault="004556EA" w:rsidP="00B710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Знаменитые аутисты</w:t>
      </w:r>
    </w:p>
    <w:p w:rsidR="004556EA" w:rsidRPr="001B5EDD" w:rsidRDefault="00B71001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выдающиеся личности страдали различными формами аутизма. Среди них: композитор - Моцарт; ученые - Эйнштейн, Ньютон, Кант, Сократ, Дарвин; художник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Леонардо да Винчи, Пабло Пикассо; писательниц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Агата Кристи и 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4556EA" w:rsidRPr="001B5EDD" w:rsidRDefault="00B71001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</w:t>
      </w:r>
      <w:proofErr w:type="spellStart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современности: мультипликато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Сатоси</w:t>
      </w:r>
      <w:proofErr w:type="spellEnd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Тадзири</w:t>
      </w:r>
      <w:proofErr w:type="spellEnd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футболист – Лионель </w:t>
      </w:r>
      <w:proofErr w:type="spellStart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</w:t>
      </w:r>
      <w:proofErr w:type="spellEnd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джазовый музыкан</w:t>
      </w:r>
      <w:r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-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Дарек</w:t>
      </w:r>
      <w:proofErr w:type="spellEnd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Паравичини</w:t>
      </w:r>
      <w:proofErr w:type="spellEnd"/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математик - Григо́рий Перельма́н.</w:t>
      </w:r>
    </w:p>
    <w:p w:rsidR="004556EA" w:rsidRPr="001B5EDD" w:rsidRDefault="00B71001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  </w:t>
      </w:r>
      <w:r w:rsidR="001B5EDD" w:rsidRPr="001B5ED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известный аутист современности – основатель корпорации «Microsoft» Билл Гейтс.  В США семья, имеющая ребенка с диагнозом «аутизм», получает от компании «Microsoft» 10 тысяч долларов в год на коррекционное лечение. А почти 45% ведущих программистов «Microsoft» - аутисты.</w:t>
      </w:r>
    </w:p>
    <w:p w:rsidR="004556EA" w:rsidRPr="001B5EDD" w:rsidRDefault="00B71001" w:rsidP="001B5E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умный савант-аутист Ким Пик</w:t>
      </w:r>
      <w:r w:rsidR="004556EA" w:rsidRPr="001B5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 месяцев маленький Ким Пик с первого раза запоминал все книги, которые ему читали родители. И он не позволял перечитывать эти книги заново - они уже хранились в его памяти! Он знает все дороги США и Канады, имена всех профессиональных спортсменов. Знает всех актеров и актрис и их биографические данные.  Ким не мог в обыденной жизни обойтись без посторонней помощи, ему  помогали чистить зубы, одеваться, подниматься по лестнице. Ему трудно давались социальные навыки, хотя знания приходили очень легко.</w:t>
      </w:r>
    </w:p>
    <w:p w:rsidR="001B5EDD" w:rsidRDefault="00B71001" w:rsidP="00B710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проблемой аутизма сталкиваются не только обычные семьи, но и знаменитости, у которых страдают этим заболеванием дети: сын композитора К. Меладзе, сын оперной певицы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6EA" w:rsidRPr="001B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Нетребко, сестра Н. Водяновой и т.д. Аутизм распространен независимо от национальности, культуры, вероисповедания и уровня жизни.</w:t>
      </w:r>
    </w:p>
    <w:p w:rsidR="00B71001" w:rsidRPr="00B71001" w:rsidRDefault="00B71001" w:rsidP="00B710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DD" w:rsidRPr="001B5EDD" w:rsidRDefault="001B5EDD" w:rsidP="001B5EDD">
      <w:pPr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7500D"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юдям с аутизмом ПРОСТО НЕОБХОДИМА поддержка, для того чтобы жить, справляться с непростыми для них социальными задачами и полностью реализовать свои возможности. Они нуждаются в признании и принятии их особенностей так же, как и мы с вами, но многие из людей с аутизмом просто не смогут достойно жить без этой поддержки!!! Дети с аутизмом должны быть окружены нормальными детьми и как можно реже находит</w:t>
      </w:r>
      <w:r w:rsidR="00B710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500D"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одиночестве.</w:t>
      </w:r>
    </w:p>
    <w:p w:rsidR="001B5EDD" w:rsidRPr="001B5EDD" w:rsidRDefault="00B71001" w:rsidP="001B5EDD">
      <w:pPr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B5EDD"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500D"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день, 2 апреля, люди с аутизмом по всему миру будут приглашены на мероприятия, посвященные этому дню и примут участие в мероприятиях, </w:t>
      </w:r>
      <w:r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</w:t>
      </w:r>
      <w:r w:rsidR="0077500D" w:rsidRP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будет рассказано об уникальных талантах и возможностях людей с аутизмом. </w:t>
      </w:r>
    </w:p>
    <w:p w:rsidR="00CE6EDB" w:rsidRPr="00CE6EDB" w:rsidRDefault="00B71001" w:rsidP="001B5EDD">
      <w:pPr>
        <w:spacing w:after="31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7500D" w:rsidRPr="001B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 своим детям о необычных  детях, распространите информацию об аутизме в соц</w:t>
      </w:r>
      <w:r w:rsidR="001B5EDD" w:rsidRPr="001B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иальных </w:t>
      </w:r>
      <w:r w:rsidR="0077500D" w:rsidRPr="001B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сетях и внесите свой вклад в распространение информации об аутизме. В знак солидарности и поддержки людей с аутизмом в этот день нужно надеть что-то голубого или синего цвета. </w:t>
      </w:r>
      <w:bookmarkStart w:id="0" w:name="_GoBack"/>
      <w:bookmarkEnd w:id="0"/>
    </w:p>
    <w:tbl>
      <w:tblPr>
        <w:tblW w:w="100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93"/>
      </w:tblGrid>
      <w:tr w:rsidR="00CE6EDB" w:rsidTr="00CE6EDB">
        <w:trPr>
          <w:trHeight w:val="510"/>
          <w:tblCellSpacing w:w="0" w:type="dxa"/>
          <w:jc w:val="center"/>
        </w:trPr>
        <w:tc>
          <w:tcPr>
            <w:tcW w:w="375" w:type="dxa"/>
            <w:shd w:val="clear" w:color="auto" w:fill="FBFBFB"/>
            <w:vAlign w:val="center"/>
            <w:hideMark/>
          </w:tcPr>
          <w:p w:rsidR="00CE6EDB" w:rsidRDefault="00CE6EDB">
            <w:pPr>
              <w:jc w:val="right"/>
              <w:rPr>
                <w:rFonts w:ascii="Tahoma" w:hAnsi="Tahoma" w:cs="Tahoma"/>
                <w:color w:val="BFBFBF"/>
                <w:sz w:val="17"/>
                <w:szCs w:val="17"/>
              </w:rPr>
            </w:pPr>
            <w:r>
              <w:rPr>
                <w:rFonts w:ascii="Tahoma" w:hAnsi="Tahoma" w:cs="Tahoma"/>
                <w:color w:val="BFBFBF"/>
                <w:sz w:val="17"/>
                <w:szCs w:val="17"/>
              </w:rPr>
              <w:t>  </w:t>
            </w:r>
          </w:p>
        </w:tc>
        <w:tc>
          <w:tcPr>
            <w:tcW w:w="0" w:type="auto"/>
            <w:shd w:val="clear" w:color="auto" w:fill="FBFBFB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E6EDB" w:rsidRDefault="00CE6EDB">
            <w:pPr>
              <w:rPr>
                <w:rFonts w:ascii="Tahoma" w:hAnsi="Tahoma" w:cs="Tahoma"/>
                <w:color w:val="535353"/>
                <w:sz w:val="21"/>
                <w:szCs w:val="21"/>
              </w:rPr>
            </w:pPr>
            <w:hyperlink r:id="rId9" w:history="1">
              <w:r>
                <w:rPr>
                  <w:rStyle w:val="a4"/>
                  <w:rFonts w:ascii="Verdana" w:hAnsi="Verdana" w:cs="Tahoma"/>
                  <w:color w:val="0F70A2"/>
                  <w:sz w:val="21"/>
                  <w:szCs w:val="21"/>
                </w:rPr>
                <w:t>Аутичный ребенок. Пути помощи</w:t>
              </w:r>
            </w:hyperlink>
            <w:r>
              <w:rPr>
                <w:rFonts w:ascii="Tahoma" w:hAnsi="Tahoma" w:cs="Tahoma"/>
                <w:color w:val="535353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888888"/>
                <w:sz w:val="21"/>
                <w:szCs w:val="21"/>
              </w:rPr>
              <w:t>Ольга Сергеевна Никольская и др.</w:t>
            </w:r>
          </w:p>
        </w:tc>
      </w:tr>
      <w:tr w:rsidR="00CE6EDB" w:rsidTr="00CE6EDB">
        <w:trPr>
          <w:trHeight w:val="510"/>
          <w:tblCellSpacing w:w="0" w:type="dxa"/>
          <w:jc w:val="center"/>
        </w:trPr>
        <w:tc>
          <w:tcPr>
            <w:tcW w:w="375" w:type="dxa"/>
            <w:shd w:val="clear" w:color="auto" w:fill="FBFBFB"/>
            <w:vAlign w:val="center"/>
            <w:hideMark/>
          </w:tcPr>
          <w:p w:rsidR="00CE6EDB" w:rsidRDefault="00CE6EDB">
            <w:pPr>
              <w:jc w:val="right"/>
              <w:rPr>
                <w:rFonts w:ascii="Tahoma" w:hAnsi="Tahoma" w:cs="Tahoma"/>
                <w:color w:val="BFBFBF"/>
                <w:sz w:val="17"/>
                <w:szCs w:val="17"/>
              </w:rPr>
            </w:pPr>
            <w:r>
              <w:rPr>
                <w:rFonts w:ascii="Tahoma" w:hAnsi="Tahoma" w:cs="Tahoma"/>
                <w:color w:val="BFBFB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E6EDB" w:rsidRDefault="00CE6EDB">
            <w:pPr>
              <w:rPr>
                <w:rFonts w:ascii="Tahoma" w:hAnsi="Tahoma" w:cs="Tahoma"/>
                <w:color w:val="535353"/>
                <w:sz w:val="21"/>
                <w:szCs w:val="21"/>
              </w:rPr>
            </w:pPr>
            <w:hyperlink r:id="rId10" w:history="1">
              <w:r w:rsidRPr="00CE6EDB">
                <w:rPr>
                  <w:rStyle w:val="a4"/>
                  <w:rFonts w:ascii="Tahoma" w:hAnsi="Tahoma" w:cs="Tahoma"/>
                  <w:sz w:val="21"/>
                  <w:szCs w:val="21"/>
                </w:rPr>
                <w:t>Игры с аутичным ребенком. Установление контакта, способы взаимодействия, развитие речи, психотерапия</w:t>
              </w:r>
            </w:hyperlink>
            <w:r>
              <w:rPr>
                <w:rFonts w:ascii="Tahoma" w:hAnsi="Tahoma" w:cs="Tahoma"/>
                <w:color w:val="535353"/>
                <w:sz w:val="21"/>
                <w:szCs w:val="21"/>
              </w:rPr>
              <w:br/>
            </w:r>
            <w:r w:rsidRPr="00CE6EDB">
              <w:rPr>
                <w:rFonts w:ascii="Tahoma" w:hAnsi="Tahoma" w:cs="Tahoma"/>
                <w:color w:val="535353"/>
                <w:sz w:val="21"/>
                <w:szCs w:val="21"/>
              </w:rPr>
              <w:t xml:space="preserve">Елена </w:t>
            </w:r>
            <w:proofErr w:type="spellStart"/>
            <w:r w:rsidRPr="00CE6EDB">
              <w:rPr>
                <w:rFonts w:ascii="Tahoma" w:hAnsi="Tahoma" w:cs="Tahoma"/>
                <w:color w:val="535353"/>
                <w:sz w:val="21"/>
                <w:szCs w:val="21"/>
              </w:rPr>
              <w:t>Янушко</w:t>
            </w:r>
            <w:proofErr w:type="spellEnd"/>
          </w:p>
          <w:p w:rsidR="00CE6EDB" w:rsidRDefault="00CE6EDB">
            <w:pPr>
              <w:rPr>
                <w:rFonts w:ascii="Tahoma" w:hAnsi="Tahoma" w:cs="Tahoma"/>
                <w:color w:val="888888"/>
                <w:sz w:val="21"/>
                <w:szCs w:val="21"/>
                <w:shd w:val="clear" w:color="auto" w:fill="FFFFFF"/>
              </w:rPr>
            </w:pPr>
            <w:hyperlink r:id="rId11" w:history="1">
              <w:proofErr w:type="spellStart"/>
              <w:r>
                <w:rPr>
                  <w:rStyle w:val="a4"/>
                  <w:rFonts w:ascii="Verdana" w:hAnsi="Verdana"/>
                  <w:color w:val="A20F70"/>
                  <w:sz w:val="21"/>
                  <w:szCs w:val="21"/>
                  <w:shd w:val="clear" w:color="auto" w:fill="FFFFFF"/>
                </w:rPr>
                <w:t>Аутята</w:t>
              </w:r>
              <w:proofErr w:type="spellEnd"/>
              <w:r>
                <w:rPr>
                  <w:rStyle w:val="a4"/>
                  <w:rFonts w:ascii="Verdana" w:hAnsi="Verdana"/>
                  <w:color w:val="A20F70"/>
                  <w:sz w:val="21"/>
                  <w:szCs w:val="21"/>
                  <w:shd w:val="clear" w:color="auto" w:fill="FFFFFF"/>
                </w:rPr>
                <w:t>. Родителям об аутизме</w:t>
              </w:r>
            </w:hyperlink>
            <w:r>
              <w:rPr>
                <w:rFonts w:ascii="Tahoma" w:hAnsi="Tahoma" w:cs="Tahoma"/>
                <w:color w:val="535353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888888"/>
                <w:sz w:val="21"/>
                <w:szCs w:val="21"/>
                <w:shd w:val="clear" w:color="auto" w:fill="FFFFFF"/>
              </w:rPr>
              <w:t>Виктор Каган</w:t>
            </w:r>
          </w:p>
          <w:tbl>
            <w:tblPr>
              <w:tblW w:w="100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10739"/>
            </w:tblGrid>
            <w:tr w:rsidR="00CE6EDB" w:rsidTr="00CE6EDB">
              <w:trPr>
                <w:trHeight w:val="510"/>
                <w:tblCellSpacing w:w="0" w:type="dxa"/>
                <w:jc w:val="center"/>
              </w:trPr>
              <w:tc>
                <w:tcPr>
                  <w:tcW w:w="375" w:type="dxa"/>
                  <w:shd w:val="clear" w:color="auto" w:fill="FBFBFB"/>
                  <w:vAlign w:val="center"/>
                  <w:hideMark/>
                </w:tcPr>
                <w:p w:rsidR="00CE6EDB" w:rsidRDefault="00CE6EDB">
                  <w:pPr>
                    <w:jc w:val="right"/>
                    <w:rPr>
                      <w:rFonts w:ascii="Tahoma" w:hAnsi="Tahoma" w:cs="Tahoma"/>
                      <w:color w:val="BFBFBF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BFBFBF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BFBFB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E6EDB" w:rsidRDefault="00CE6ED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2" w:history="1">
                    <w:r>
                      <w:rPr>
                        <w:rStyle w:val="a4"/>
                        <w:rFonts w:ascii="Verdana" w:hAnsi="Verdana" w:cs="Tahoma"/>
                        <w:color w:val="0F70A2"/>
                        <w:sz w:val="21"/>
                        <w:szCs w:val="21"/>
                      </w:rPr>
                      <w:t>Аутизм: история вопроса и современный взгляд</w:t>
                    </w:r>
                  </w:hyperlink>
                  <w:r>
                    <w:rPr>
                      <w:rFonts w:ascii="Tahoma" w:hAnsi="Tahoma" w:cs="Tahoma"/>
                      <w:color w:val="53535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888888"/>
                      <w:sz w:val="21"/>
                      <w:szCs w:val="21"/>
                    </w:rPr>
                    <w:t xml:space="preserve">Б. Е. </w:t>
                  </w:r>
                  <w:proofErr w:type="spellStart"/>
                  <w:r>
                    <w:rPr>
                      <w:rFonts w:ascii="Tahoma" w:hAnsi="Tahoma" w:cs="Tahoma"/>
                      <w:color w:val="888888"/>
                      <w:sz w:val="21"/>
                      <w:szCs w:val="21"/>
                    </w:rPr>
                    <w:t>Микиртумов</w:t>
                  </w:r>
                  <w:proofErr w:type="spellEnd"/>
                  <w:r>
                    <w:rPr>
                      <w:rFonts w:ascii="Tahoma" w:hAnsi="Tahoma" w:cs="Tahoma"/>
                      <w:color w:val="888888"/>
                      <w:sz w:val="21"/>
                      <w:szCs w:val="21"/>
                    </w:rPr>
                    <w:t xml:space="preserve"> и др.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6EDB" w:rsidRPr="00CE6EDB" w:rsidRDefault="00CE6ED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</w:instrText>
                  </w:r>
                  <w:r w:rsidRPr="00CE6E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https://ru.wikipedia.org/wiki/Всемирный_день_распространения_информации_о_проблеме</w:instrText>
                  </w:r>
                </w:p>
                <w:p w:rsidR="00CE6EDB" w:rsidRPr="000447F7" w:rsidRDefault="00CE6EDB">
                  <w:pPr>
                    <w:rPr>
                      <w:rStyle w:val="a4"/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E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_аутизма</w:instrTex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" </w:instrTex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0447F7">
                    <w:rPr>
                      <w:rStyle w:val="a4"/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https://ru.wikipedia.org/wiki/Всемирный_день_распространения_информации_о_проблеме</w:t>
                  </w:r>
                </w:p>
                <w:p w:rsidR="00CE6EDB" w:rsidRDefault="00CE6ED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47F7">
                    <w:rPr>
                      <w:rStyle w:val="a4"/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_аутизма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  <w:p w:rsidR="00CE6EDB" w:rsidRDefault="00CE6EDB">
                  <w:pPr>
                    <w:rPr>
                      <w:rFonts w:ascii="Tahoma" w:hAnsi="Tahoma" w:cs="Tahoma"/>
                      <w:color w:val="535353"/>
                      <w:sz w:val="21"/>
                      <w:szCs w:val="21"/>
                    </w:rPr>
                  </w:pPr>
                </w:p>
              </w:tc>
            </w:tr>
          </w:tbl>
          <w:p w:rsidR="00CE6EDB" w:rsidRDefault="00CE6EDB">
            <w:pPr>
              <w:rPr>
                <w:rFonts w:ascii="Tahoma" w:hAnsi="Tahoma" w:cs="Tahoma"/>
                <w:color w:val="535353"/>
                <w:sz w:val="21"/>
                <w:szCs w:val="21"/>
              </w:rPr>
            </w:pPr>
          </w:p>
        </w:tc>
      </w:tr>
    </w:tbl>
    <w:p w:rsidR="00CE6EDB" w:rsidRPr="001B5EDD" w:rsidRDefault="00CE6EDB" w:rsidP="001B5EDD">
      <w:pPr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0D" w:rsidRPr="0077500D" w:rsidRDefault="0077500D" w:rsidP="0077500D">
      <w:pPr>
        <w:spacing w:after="315" w:line="240" w:lineRule="auto"/>
        <w:rPr>
          <w:rFonts w:ascii="Arial" w:eastAsia="Times New Roman" w:hAnsi="Arial" w:cs="Arial"/>
          <w:color w:val="575757"/>
          <w:sz w:val="30"/>
          <w:szCs w:val="30"/>
          <w:lang w:eastAsia="ru-RU"/>
        </w:rPr>
      </w:pPr>
    </w:p>
    <w:p w:rsidR="0077500D" w:rsidRDefault="0077500D"/>
    <w:sectPr w:rsidR="0077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509"/>
    <w:multiLevelType w:val="multilevel"/>
    <w:tmpl w:val="720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83B8E"/>
    <w:multiLevelType w:val="multilevel"/>
    <w:tmpl w:val="F7B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A615B"/>
    <w:multiLevelType w:val="multilevel"/>
    <w:tmpl w:val="736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45C53"/>
    <w:multiLevelType w:val="multilevel"/>
    <w:tmpl w:val="3AE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85743"/>
    <w:multiLevelType w:val="multilevel"/>
    <w:tmpl w:val="E26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3F"/>
    <w:rsid w:val="000E2894"/>
    <w:rsid w:val="001B5EDD"/>
    <w:rsid w:val="002322CB"/>
    <w:rsid w:val="004556EA"/>
    <w:rsid w:val="0077500D"/>
    <w:rsid w:val="00821570"/>
    <w:rsid w:val="00B71001"/>
    <w:rsid w:val="00BA1D5F"/>
    <w:rsid w:val="00BC1FCB"/>
    <w:rsid w:val="00CE6EDB"/>
    <w:rsid w:val="00D667B5"/>
    <w:rsid w:val="00E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556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75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556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75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namama.ru/wp-content/uploads/2015/04/Priznaki-WAAD.jpg" TargetMode="External"/><Relationship Id="rId12" Type="http://schemas.openxmlformats.org/officeDocument/2006/relationships/hyperlink" Target="http://knigukupi.ru/info-4905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nigukupi.ru/info-4905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nigukupi.ru/info-4906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ukupi.ru/info-49064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Lego-ДШИ</dc:creator>
  <cp:lastModifiedBy>Lego-ДШИ</cp:lastModifiedBy>
  <cp:revision>6</cp:revision>
  <dcterms:created xsi:type="dcterms:W3CDTF">2019-03-29T09:39:00Z</dcterms:created>
  <dcterms:modified xsi:type="dcterms:W3CDTF">2019-04-01T08:34:00Z</dcterms:modified>
</cp:coreProperties>
</file>