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BE" w:rsidRPr="000671BE" w:rsidRDefault="000671BE" w:rsidP="000671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71BE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0671BE" w:rsidRDefault="000671BE" w:rsidP="000671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71BE">
        <w:rPr>
          <w:rFonts w:ascii="Times New Roman" w:hAnsi="Times New Roman" w:cs="Times New Roman"/>
          <w:b/>
          <w:sz w:val="24"/>
        </w:rPr>
        <w:t xml:space="preserve">дополнительной общеобразовательной общеразвивающей программы </w:t>
      </w:r>
    </w:p>
    <w:p w:rsidR="000671BE" w:rsidRDefault="000671BE" w:rsidP="000671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71BE">
        <w:rPr>
          <w:rFonts w:ascii="Times New Roman" w:hAnsi="Times New Roman" w:cs="Times New Roman"/>
          <w:b/>
          <w:sz w:val="24"/>
        </w:rPr>
        <w:t>коллектива бального танца «Фантазия»</w:t>
      </w:r>
    </w:p>
    <w:p w:rsidR="000671BE" w:rsidRDefault="000671BE" w:rsidP="000671B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775" w:type="dxa"/>
        <w:jc w:val="center"/>
        <w:tblLook w:val="04A0" w:firstRow="1" w:lastRow="0" w:firstColumn="1" w:lastColumn="0" w:noHBand="0" w:noVBand="1"/>
      </w:tblPr>
      <w:tblGrid>
        <w:gridCol w:w="493"/>
        <w:gridCol w:w="2307"/>
        <w:gridCol w:w="963"/>
        <w:gridCol w:w="1242"/>
        <w:gridCol w:w="19"/>
        <w:gridCol w:w="963"/>
        <w:gridCol w:w="1246"/>
        <w:gridCol w:w="15"/>
        <w:gridCol w:w="996"/>
        <w:gridCol w:w="1531"/>
      </w:tblGrid>
      <w:tr w:rsidR="000671BE" w:rsidRPr="000671BE" w:rsidTr="00443D24">
        <w:trPr>
          <w:jc w:val="center"/>
        </w:trPr>
        <w:tc>
          <w:tcPr>
            <w:tcW w:w="493" w:type="dxa"/>
            <w:vMerge w:val="restart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vMerge w:val="restart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5" w:type="dxa"/>
            <w:gridSpan w:val="2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228" w:type="dxa"/>
            <w:gridSpan w:val="3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542" w:type="dxa"/>
            <w:gridSpan w:val="3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Merge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</w:tcPr>
          <w:p w:rsidR="000671BE" w:rsidRPr="000671BE" w:rsidRDefault="000671BE" w:rsidP="00443D2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0671BE" w:rsidRPr="000671BE" w:rsidRDefault="000671BE" w:rsidP="00443D2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6" w:type="dxa"/>
            <w:shd w:val="clear" w:color="auto" w:fill="auto"/>
          </w:tcPr>
          <w:p w:rsidR="000671BE" w:rsidRPr="000671BE" w:rsidRDefault="000671BE" w:rsidP="00443D2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shd w:val="clear" w:color="auto" w:fill="auto"/>
          </w:tcPr>
          <w:p w:rsidR="000671BE" w:rsidRPr="000671BE" w:rsidRDefault="000671BE" w:rsidP="00443D2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ОФП. Растяжка.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Ансамбль.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71BE" w:rsidRPr="000671BE" w:rsidTr="00443D24">
        <w:trPr>
          <w:jc w:val="center"/>
        </w:trPr>
        <w:tc>
          <w:tcPr>
            <w:tcW w:w="493" w:type="dxa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71BE" w:rsidRPr="000671BE" w:rsidTr="00443D24">
        <w:trPr>
          <w:trHeight w:val="338"/>
          <w:jc w:val="center"/>
        </w:trPr>
        <w:tc>
          <w:tcPr>
            <w:tcW w:w="2800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963" w:type="dxa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 xml:space="preserve">      52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671BE" w:rsidRPr="000671BE" w:rsidRDefault="000671BE" w:rsidP="00443D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0671BE" w:rsidRPr="000671BE" w:rsidTr="00443D24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00" w:type="dxa"/>
            <w:gridSpan w:val="2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24" w:type="dxa"/>
            <w:gridSpan w:val="3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2224" w:type="dxa"/>
            <w:gridSpan w:val="3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27" w:type="dxa"/>
            <w:gridSpan w:val="2"/>
            <w:vAlign w:val="center"/>
          </w:tcPr>
          <w:p w:rsidR="000671BE" w:rsidRPr="000671BE" w:rsidRDefault="000671BE" w:rsidP="00443D24">
            <w:pPr>
              <w:spacing w:after="1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0671BE" w:rsidRPr="000671BE" w:rsidRDefault="000671BE" w:rsidP="000671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671BE" w:rsidRPr="0006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BE"/>
    <w:rsid w:val="000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E2AB"/>
  <w15:chartTrackingRefBased/>
  <w15:docId w15:val="{A2E3128F-B3FD-40C9-AA1A-22E392C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7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2023-10-06T06:44:00Z</dcterms:created>
  <dcterms:modified xsi:type="dcterms:W3CDTF">2023-10-06T06:47:00Z</dcterms:modified>
</cp:coreProperties>
</file>