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F2" w:rsidRDefault="00205BF2" w:rsidP="00205B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5BF2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205BF2" w:rsidRDefault="00205BF2" w:rsidP="00205B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дополнительной общеобразовательной общеразвивающей программы коллектива бального танца «Фантазия»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F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   Образовательная цель программы: приобщение обучающихся ко всем видам танцевального искусства: от историко-бытового до современного танца.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   Развивающая цель программы: воспитание единого комплекса физических и духовных качеств: гармоническое телосложение, хорошее здоровье и выносливость, артистизм и благородство;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   Воспитательная цель программы: профессиональная ориентация и самоопределение обучающихся.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Выполнение целевых установок предполагает создание условий для выполнения следующих </w:t>
      </w:r>
      <w:r w:rsidRPr="00205BF2">
        <w:rPr>
          <w:rFonts w:ascii="Times New Roman" w:hAnsi="Times New Roman" w:cs="Times New Roman"/>
          <w:b/>
          <w:sz w:val="24"/>
          <w:szCs w:val="24"/>
        </w:rPr>
        <w:t>задач</w:t>
      </w:r>
      <w:r w:rsidRPr="00205BF2">
        <w:rPr>
          <w:rFonts w:ascii="Times New Roman" w:hAnsi="Times New Roman" w:cs="Times New Roman"/>
          <w:sz w:val="24"/>
          <w:szCs w:val="24"/>
        </w:rPr>
        <w:t>: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В области хореографии (обучающие):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   - способствовать выражению собственных ощущений, используя язык хореографии, литературы, изобразительного искусства; 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- формировать умение понимать «язык» движений, их красоту;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 совершенствование психомоторных способностей обучающихся;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развитие мышечной силы, гибкости, выносливости, скоростно-силовых и координирующих способностей;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развитию чувства ритма, музыкального слуха, памяти, внимание, умение согласовать движения с музыкой;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>формирование навыков выразительности, пластичности, грациозности и изящества танцевальных движений.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В области воспитания (воспитательные):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>развитие творческих и созидательных способностей обучающихся;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 развитие мышления, воображения, находчивости и познавательной активности, расширение кругозора;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>формирования навыков самостоятельного выражения движений под музыку;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развитие инициативы, чувства товарищества, взаимопомощи и трудолюбия; 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содействовать   гармоничному развитию творческой личности обучающегося;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развивать чувства гармонии, чувства ритма;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совершенствовать нравственно-эстетические, духовные и физические потребности.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В области физической подготовки (развивающие):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развивать гибкость, координацию движений;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 xml:space="preserve">- развивать психофизические особенности, способствующие успешной самореализации;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>укреплять физическое и психологическое здоровье;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развитие опорно-двигательного аппарата;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 xml:space="preserve">формирование постановки корпуса и стопы; 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-</w:t>
      </w:r>
      <w:r w:rsidRPr="00205BF2">
        <w:rPr>
          <w:rFonts w:ascii="Times New Roman" w:hAnsi="Times New Roman" w:cs="Times New Roman"/>
          <w:sz w:val="24"/>
          <w:szCs w:val="24"/>
        </w:rPr>
        <w:tab/>
        <w:t>содействие развитию и функциональному совершенствованию органов дыхания, кровообращения, сердечно – сосудистой и нервной системы организма.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F2">
        <w:rPr>
          <w:rFonts w:ascii="Times New Roman" w:hAnsi="Times New Roman" w:cs="Times New Roman"/>
          <w:b/>
          <w:sz w:val="24"/>
          <w:szCs w:val="24"/>
        </w:rPr>
        <w:t xml:space="preserve">Методы и формы </w:t>
      </w:r>
      <w:r w:rsidRPr="00205BF2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205BF2">
        <w:rPr>
          <w:rFonts w:ascii="Times New Roman" w:hAnsi="Times New Roman" w:cs="Times New Roman"/>
          <w:b/>
          <w:sz w:val="24"/>
          <w:szCs w:val="24"/>
        </w:rPr>
        <w:t>, используемые на занятиях: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1.  Показ.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lastRenderedPageBreak/>
        <w:t>2.  Рассказ.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3.  Объяснение.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4.  Совместная отработка отдельных элементов.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5.  Индивидуальное объяснение.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6.  Разбор ошибок и выделение положительных сторон.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7. Метод: объясни товарищу, научи его, помоги ему.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8. Конкурс на уроке (кто лучше, выразительнее сделает то или иное движение, танец).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9. Показы видеоматериалов, обсуждение увиденного, услышанного, совместные походы на концерты и конкурсы в качестве зрителей обсуждение, разбор увиденного.</w:t>
      </w:r>
    </w:p>
    <w:p w:rsidR="00205BF2" w:rsidRPr="00205BF2" w:rsidRDefault="00205BF2" w:rsidP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BF2">
        <w:rPr>
          <w:rFonts w:ascii="Times New Roman" w:hAnsi="Times New Roman" w:cs="Times New Roman"/>
          <w:sz w:val="24"/>
          <w:szCs w:val="24"/>
        </w:rPr>
        <w:t>10. Видео своих выступление на концертах и конкурсах - обсуждение, выводы, работа над ошибками.</w:t>
      </w:r>
    </w:p>
    <w:p w:rsidR="00205BF2" w:rsidRPr="00205BF2" w:rsidRDefault="00205BF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BF2" w:rsidRPr="002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469E"/>
    <w:multiLevelType w:val="hybridMultilevel"/>
    <w:tmpl w:val="AEC64EE6"/>
    <w:lvl w:ilvl="0" w:tplc="498CE5F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D34B6F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A5E20A0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D240338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B967106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AE650EA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BBEE2E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282975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6BECA0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72"/>
    <w:rsid w:val="00205BF2"/>
    <w:rsid w:val="00D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7E50"/>
  <w15:chartTrackingRefBased/>
  <w15:docId w15:val="{8A8109E3-EDB1-4BDA-9723-6F27A93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2023-10-06T05:42:00Z</dcterms:created>
  <dcterms:modified xsi:type="dcterms:W3CDTF">2023-10-06T05:47:00Z</dcterms:modified>
</cp:coreProperties>
</file>