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BA9" w:rsidRPr="006B3BA9" w:rsidRDefault="006B3BA9" w:rsidP="00921D39">
      <w:pPr>
        <w:pStyle w:val="a3"/>
        <w:spacing w:before="0" w:beforeAutospacing="0" w:after="0" w:afterAutospacing="0"/>
        <w:jc w:val="right"/>
        <w:rPr>
          <w:i/>
          <w:color w:val="000000"/>
        </w:rPr>
      </w:pPr>
      <w:r w:rsidRPr="006B3BA9">
        <w:rPr>
          <w:i/>
          <w:color w:val="000000"/>
        </w:rPr>
        <w:t>Пичкалёва О.Н.,</w:t>
      </w:r>
    </w:p>
    <w:p w:rsidR="006B3BA9" w:rsidRPr="006B3BA9" w:rsidRDefault="006B3BA9" w:rsidP="00921D39">
      <w:pPr>
        <w:pStyle w:val="a3"/>
        <w:spacing w:before="0" w:beforeAutospacing="0" w:after="0" w:afterAutospacing="0"/>
        <w:jc w:val="right"/>
        <w:rPr>
          <w:i/>
          <w:color w:val="000000"/>
        </w:rPr>
      </w:pPr>
      <w:r w:rsidRPr="006B3BA9">
        <w:rPr>
          <w:i/>
          <w:color w:val="000000"/>
        </w:rPr>
        <w:t>педагог дополнительного образования</w:t>
      </w:r>
    </w:p>
    <w:p w:rsidR="006B3BA9" w:rsidRPr="006B3BA9" w:rsidRDefault="006B3BA9" w:rsidP="00921D39">
      <w:pPr>
        <w:pStyle w:val="a3"/>
        <w:spacing w:before="0" w:beforeAutospacing="0" w:after="0" w:afterAutospacing="0"/>
        <w:jc w:val="right"/>
        <w:rPr>
          <w:i/>
          <w:color w:val="000000"/>
        </w:rPr>
      </w:pPr>
      <w:r w:rsidRPr="006B3BA9">
        <w:rPr>
          <w:i/>
          <w:color w:val="000000"/>
        </w:rPr>
        <w:t xml:space="preserve">МБУ ДО </w:t>
      </w:r>
      <w:proofErr w:type="gramStart"/>
      <w:r w:rsidRPr="006B3BA9">
        <w:rPr>
          <w:i/>
          <w:color w:val="000000"/>
        </w:rPr>
        <w:t>ДШИ</w:t>
      </w:r>
      <w:proofErr w:type="gramEnd"/>
      <w:r w:rsidRPr="006B3BA9">
        <w:rPr>
          <w:i/>
          <w:color w:val="000000"/>
        </w:rPr>
        <w:t xml:space="preserve"> ЗАТО Звёздный,</w:t>
      </w:r>
    </w:p>
    <w:p w:rsidR="006B3BA9" w:rsidRPr="006B3BA9" w:rsidRDefault="006B3BA9" w:rsidP="00921D39">
      <w:pPr>
        <w:pStyle w:val="a3"/>
        <w:spacing w:before="0" w:beforeAutospacing="0" w:after="0" w:afterAutospacing="0"/>
        <w:jc w:val="right"/>
        <w:rPr>
          <w:i/>
          <w:color w:val="000000"/>
        </w:rPr>
      </w:pPr>
      <w:r w:rsidRPr="006B3BA9">
        <w:rPr>
          <w:i/>
          <w:color w:val="000000"/>
        </w:rPr>
        <w:t>руководитель фольклорного коллектива «Иволга»</w:t>
      </w:r>
    </w:p>
    <w:p w:rsidR="006B3BA9" w:rsidRDefault="006B3BA9" w:rsidP="006B3BA9">
      <w:pPr>
        <w:pStyle w:val="a3"/>
        <w:shd w:val="clear" w:color="auto" w:fill="FFFFFF"/>
        <w:spacing w:before="0" w:beforeAutospacing="0" w:after="0" w:afterAutospacing="0"/>
        <w:rPr>
          <w:rStyle w:val="a4"/>
          <w:color w:val="000000"/>
          <w:sz w:val="28"/>
          <w:szCs w:val="28"/>
        </w:rPr>
      </w:pPr>
    </w:p>
    <w:p w:rsidR="006B3BA9" w:rsidRDefault="006B3BA9" w:rsidP="006B3BA9">
      <w:pPr>
        <w:pStyle w:val="a3"/>
        <w:shd w:val="clear" w:color="auto" w:fill="FFFFFF"/>
        <w:spacing w:before="0" w:beforeAutospacing="0" w:after="0" w:afterAutospacing="0"/>
        <w:jc w:val="center"/>
        <w:rPr>
          <w:b/>
          <w:color w:val="000000"/>
          <w:sz w:val="32"/>
          <w:szCs w:val="32"/>
        </w:rPr>
      </w:pPr>
      <w:r w:rsidRPr="006B3BA9">
        <w:rPr>
          <w:b/>
          <w:color w:val="000000"/>
          <w:sz w:val="32"/>
          <w:szCs w:val="32"/>
        </w:rPr>
        <w:t>Русский традиционный календарь.</w:t>
      </w:r>
    </w:p>
    <w:p w:rsidR="006B3BA9" w:rsidRPr="006B3BA9" w:rsidRDefault="006B3BA9" w:rsidP="006B3BA9">
      <w:pPr>
        <w:pStyle w:val="a3"/>
        <w:shd w:val="clear" w:color="auto" w:fill="FFFFFF"/>
        <w:spacing w:before="0" w:beforeAutospacing="0" w:after="0" w:afterAutospacing="0"/>
        <w:jc w:val="center"/>
        <w:rPr>
          <w:rStyle w:val="a4"/>
          <w:b w:val="0"/>
          <w:color w:val="000000"/>
          <w:sz w:val="32"/>
          <w:szCs w:val="32"/>
        </w:rPr>
      </w:pPr>
      <w:r>
        <w:rPr>
          <w:b/>
          <w:color w:val="000000"/>
          <w:sz w:val="32"/>
          <w:szCs w:val="32"/>
        </w:rPr>
        <w:t>Сретение Господа нашего Иисуса Христа</w:t>
      </w:r>
    </w:p>
    <w:p w:rsidR="006B3BA9" w:rsidRDefault="006B3BA9" w:rsidP="00AB69FA">
      <w:pPr>
        <w:pStyle w:val="a3"/>
        <w:shd w:val="clear" w:color="auto" w:fill="FFFFFF"/>
        <w:spacing w:before="0" w:beforeAutospacing="0" w:after="240" w:afterAutospacing="0"/>
        <w:rPr>
          <w:rStyle w:val="a4"/>
          <w:b w:val="0"/>
          <w:color w:val="000000"/>
          <w:sz w:val="28"/>
          <w:szCs w:val="28"/>
        </w:rPr>
      </w:pPr>
    </w:p>
    <w:p w:rsidR="00AB69FA" w:rsidRPr="00AB69FA" w:rsidRDefault="00AB69FA" w:rsidP="00AB69FA">
      <w:pPr>
        <w:pStyle w:val="a3"/>
        <w:shd w:val="clear" w:color="auto" w:fill="FFFFFF"/>
        <w:spacing w:before="0" w:beforeAutospacing="0" w:after="240" w:afterAutospacing="0"/>
        <w:rPr>
          <w:color w:val="000000"/>
          <w:sz w:val="28"/>
          <w:szCs w:val="28"/>
        </w:rPr>
      </w:pPr>
      <w:r w:rsidRPr="006B3BA9">
        <w:rPr>
          <w:rStyle w:val="a4"/>
          <w:b w:val="0"/>
          <w:color w:val="000000"/>
          <w:sz w:val="28"/>
          <w:szCs w:val="28"/>
        </w:rPr>
        <w:t>15 февраля – один из 12 главных (двунадесятых) праздников Православной Церкви – </w:t>
      </w:r>
      <w:hyperlink r:id="rId6" w:tgtFrame="_blank" w:history="1">
        <w:r w:rsidRPr="006B3BA9">
          <w:rPr>
            <w:rStyle w:val="a5"/>
            <w:b/>
            <w:bCs/>
            <w:color w:val="auto"/>
            <w:sz w:val="28"/>
            <w:szCs w:val="28"/>
          </w:rPr>
          <w:t>Сретение Господне</w:t>
        </w:r>
      </w:hyperlink>
      <w:r w:rsidRPr="006B3BA9">
        <w:rPr>
          <w:rStyle w:val="a4"/>
          <w:b w:val="0"/>
          <w:sz w:val="28"/>
          <w:szCs w:val="28"/>
        </w:rPr>
        <w:t>.</w:t>
      </w:r>
      <w:r w:rsidRPr="006B3BA9">
        <w:rPr>
          <w:rStyle w:val="a4"/>
          <w:sz w:val="28"/>
          <w:szCs w:val="28"/>
        </w:rPr>
        <w:t> </w:t>
      </w:r>
      <w:r w:rsidRPr="00AB69FA">
        <w:rPr>
          <w:color w:val="000000"/>
          <w:sz w:val="28"/>
          <w:szCs w:val="28"/>
        </w:rPr>
        <w:t>В этот де</w:t>
      </w:r>
      <w:r w:rsidR="00025974">
        <w:rPr>
          <w:color w:val="000000"/>
          <w:sz w:val="28"/>
          <w:szCs w:val="28"/>
        </w:rPr>
        <w:t>нь – сороковой день по Рождеству Христову</w:t>
      </w:r>
      <w:r w:rsidRPr="00AB69FA">
        <w:rPr>
          <w:color w:val="000000"/>
          <w:sz w:val="28"/>
          <w:szCs w:val="28"/>
        </w:rPr>
        <w:t xml:space="preserve"> – Пресвятая Богородица, следуя </w:t>
      </w:r>
      <w:r w:rsidR="00025974">
        <w:rPr>
          <w:color w:val="000000"/>
          <w:sz w:val="28"/>
          <w:szCs w:val="28"/>
        </w:rPr>
        <w:t xml:space="preserve"> </w:t>
      </w:r>
      <w:r w:rsidRPr="00AB69FA">
        <w:rPr>
          <w:color w:val="000000"/>
          <w:sz w:val="28"/>
          <w:szCs w:val="28"/>
        </w:rPr>
        <w:t>ветхозаветному закону, принесла Младенца Иисуса в иерусалимский храм, чтобы посвятить Его Богу.</w:t>
      </w:r>
    </w:p>
    <w:p w:rsidR="00AB69FA" w:rsidRDefault="006B3BA9" w:rsidP="00AB69FA">
      <w:pPr>
        <w:pStyle w:val="a3"/>
        <w:shd w:val="clear" w:color="auto" w:fill="FFFFFF"/>
        <w:spacing w:before="0" w:beforeAutospacing="0" w:after="240" w:afterAutospacing="0"/>
        <w:rPr>
          <w:rFonts w:ascii="Georgia" w:hAnsi="Georgia"/>
          <w:color w:val="000000"/>
          <w:sz w:val="23"/>
          <w:szCs w:val="23"/>
        </w:rPr>
      </w:pPr>
      <w:r>
        <w:rPr>
          <w:rFonts w:ascii="Georgia" w:hAnsi="Georgia"/>
          <w:color w:val="000000"/>
          <w:sz w:val="23"/>
          <w:szCs w:val="23"/>
        </w:rPr>
        <w:t xml:space="preserve">                          </w:t>
      </w:r>
      <w:r w:rsidR="00AB69FA">
        <w:rPr>
          <w:rFonts w:ascii="Georgia" w:hAnsi="Georgia"/>
          <w:noProof/>
          <w:color w:val="225DA9"/>
          <w:sz w:val="23"/>
          <w:szCs w:val="23"/>
        </w:rPr>
        <w:drawing>
          <wp:inline distT="0" distB="0" distL="0" distR="0">
            <wp:extent cx="4286250" cy="3752850"/>
            <wp:effectExtent l="0" t="0" r="0" b="0"/>
            <wp:docPr id="1" name="Рисунок 1" descr="Сретение Господне - иконография">
              <a:hlinkClick xmlns:a="http://schemas.openxmlformats.org/drawingml/2006/main" r:id="rId7" tooltip="&quot;Сретение Господ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етение Господне - иконография">
                      <a:hlinkClick r:id="rId7" tooltip="&quot;Сретение Господне&quo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3752850"/>
                    </a:xfrm>
                    <a:prstGeom prst="rect">
                      <a:avLst/>
                    </a:prstGeom>
                    <a:noFill/>
                    <a:ln>
                      <a:noFill/>
                    </a:ln>
                  </pic:spPr>
                </pic:pic>
              </a:graphicData>
            </a:graphic>
          </wp:inline>
        </w:drawing>
      </w:r>
    </w:p>
    <w:p w:rsidR="00AB69FA" w:rsidRPr="00AB69FA" w:rsidRDefault="006B3BA9" w:rsidP="00AB69FA">
      <w:pPr>
        <w:shd w:val="clear" w:color="auto" w:fill="FFFFFF"/>
        <w:spacing w:before="300" w:after="150" w:line="330" w:lineRule="atLeast"/>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AB69FA" w:rsidRPr="00AB69FA">
        <w:rPr>
          <w:rFonts w:ascii="Times New Roman" w:eastAsia="Times New Roman" w:hAnsi="Times New Roman" w:cs="Times New Roman"/>
          <w:b/>
          <w:bCs/>
          <w:color w:val="000000"/>
          <w:sz w:val="28"/>
          <w:szCs w:val="28"/>
          <w:lang w:eastAsia="ru-RU"/>
        </w:rPr>
        <w:t>Как произошло Сретение Господне?</w:t>
      </w:r>
    </w:p>
    <w:p w:rsidR="00AB69FA" w:rsidRPr="00AB69FA" w:rsidRDefault="00AB69FA" w:rsidP="00AB69FA">
      <w:pPr>
        <w:shd w:val="clear" w:color="auto" w:fill="FFFFFF"/>
        <w:spacing w:after="240" w:line="240" w:lineRule="auto"/>
        <w:rPr>
          <w:rFonts w:ascii="Times New Roman" w:eastAsia="Times New Roman" w:hAnsi="Times New Roman" w:cs="Times New Roman"/>
          <w:color w:val="000000"/>
          <w:sz w:val="28"/>
          <w:szCs w:val="28"/>
          <w:lang w:eastAsia="ru-RU"/>
        </w:rPr>
      </w:pPr>
      <w:r w:rsidRPr="00AB69FA">
        <w:rPr>
          <w:rFonts w:ascii="Times New Roman" w:eastAsia="Times New Roman" w:hAnsi="Times New Roman" w:cs="Times New Roman"/>
          <w:color w:val="000000"/>
          <w:sz w:val="28"/>
          <w:szCs w:val="28"/>
          <w:lang w:eastAsia="ru-RU"/>
        </w:rPr>
        <w:t xml:space="preserve">В храме Младенец Иисус был встречен праведным старцем </w:t>
      </w:r>
      <w:proofErr w:type="spellStart"/>
      <w:r w:rsidRPr="00AB69FA">
        <w:rPr>
          <w:rFonts w:ascii="Times New Roman" w:eastAsia="Times New Roman" w:hAnsi="Times New Roman" w:cs="Times New Roman"/>
          <w:color w:val="000000"/>
          <w:sz w:val="28"/>
          <w:szCs w:val="28"/>
          <w:lang w:eastAsia="ru-RU"/>
        </w:rPr>
        <w:t>Симеоном</w:t>
      </w:r>
      <w:proofErr w:type="spellEnd"/>
      <w:r w:rsidRPr="00AB69FA">
        <w:rPr>
          <w:rFonts w:ascii="Times New Roman" w:eastAsia="Times New Roman" w:hAnsi="Times New Roman" w:cs="Times New Roman"/>
          <w:color w:val="000000"/>
          <w:sz w:val="28"/>
          <w:szCs w:val="28"/>
          <w:lang w:eastAsia="ru-RU"/>
        </w:rPr>
        <w:t xml:space="preserve"> – одним из образованнейших людей своего времени. По преданию, он был одним из семидесяти переводчиков Пятикнижия </w:t>
      </w:r>
      <w:proofErr w:type="gramStart"/>
      <w:r w:rsidRPr="00AB69FA">
        <w:rPr>
          <w:rFonts w:ascii="Times New Roman" w:eastAsia="Times New Roman" w:hAnsi="Times New Roman" w:cs="Times New Roman"/>
          <w:color w:val="000000"/>
          <w:sz w:val="28"/>
          <w:szCs w:val="28"/>
          <w:lang w:eastAsia="ru-RU"/>
        </w:rPr>
        <w:t>с</w:t>
      </w:r>
      <w:proofErr w:type="gramEnd"/>
      <w:r w:rsidRPr="00AB69FA">
        <w:rPr>
          <w:rFonts w:ascii="Times New Roman" w:eastAsia="Times New Roman" w:hAnsi="Times New Roman" w:cs="Times New Roman"/>
          <w:color w:val="000000"/>
          <w:sz w:val="28"/>
          <w:szCs w:val="28"/>
          <w:lang w:eastAsia="ru-RU"/>
        </w:rPr>
        <w:t xml:space="preserve"> еврейского на греческий язык. Когда праведный Симеон переводил книгу пророка Исаии, он дошел до слов: «Се Дева </w:t>
      </w:r>
      <w:proofErr w:type="gramStart"/>
      <w:r w:rsidRPr="00AB69FA">
        <w:rPr>
          <w:rFonts w:ascii="Times New Roman" w:eastAsia="Times New Roman" w:hAnsi="Times New Roman" w:cs="Times New Roman"/>
          <w:color w:val="000000"/>
          <w:sz w:val="28"/>
          <w:szCs w:val="28"/>
          <w:lang w:eastAsia="ru-RU"/>
        </w:rPr>
        <w:t>во</w:t>
      </w:r>
      <w:proofErr w:type="gramEnd"/>
      <w:r w:rsidRPr="00AB69FA">
        <w:rPr>
          <w:rFonts w:ascii="Times New Roman" w:eastAsia="Times New Roman" w:hAnsi="Times New Roman" w:cs="Times New Roman"/>
          <w:color w:val="000000"/>
          <w:sz w:val="28"/>
          <w:szCs w:val="28"/>
          <w:lang w:eastAsia="ru-RU"/>
        </w:rPr>
        <w:t xml:space="preserve"> чреве приимет и родит Сына» – и усомнился: разве дева может родить? Он хотел уже вставить вместо слова «Дева» слово «жена», как вдруг ему явился ангел и, удержав за руку, сказал, что Симеон не умрет, пока не увидит исполнения пророчества.</w:t>
      </w:r>
    </w:p>
    <w:p w:rsidR="00AB69FA" w:rsidRPr="00AB69FA" w:rsidRDefault="00AB69FA" w:rsidP="00AB69FA">
      <w:pPr>
        <w:shd w:val="clear" w:color="auto" w:fill="FFFFFF"/>
        <w:spacing w:after="240" w:line="240" w:lineRule="auto"/>
        <w:rPr>
          <w:rFonts w:ascii="Times New Roman" w:eastAsia="Times New Roman" w:hAnsi="Times New Roman" w:cs="Times New Roman"/>
          <w:color w:val="000000"/>
          <w:sz w:val="28"/>
          <w:szCs w:val="28"/>
          <w:lang w:eastAsia="ru-RU"/>
        </w:rPr>
      </w:pPr>
      <w:r w:rsidRPr="00AB69FA">
        <w:rPr>
          <w:rFonts w:ascii="Times New Roman" w:eastAsia="Times New Roman" w:hAnsi="Times New Roman" w:cs="Times New Roman"/>
          <w:color w:val="000000"/>
          <w:sz w:val="28"/>
          <w:szCs w:val="28"/>
          <w:lang w:eastAsia="ru-RU"/>
        </w:rPr>
        <w:t>Богоприимец Симеон взял Богомладенца на руки, и, благословив Его, пророчествовал о Спасителе: «Ныне отпущаеши раба</w:t>
      </w:r>
      <w:proofErr w:type="gramStart"/>
      <w:r w:rsidRPr="00AB69FA">
        <w:rPr>
          <w:rFonts w:ascii="Times New Roman" w:eastAsia="Times New Roman" w:hAnsi="Times New Roman" w:cs="Times New Roman"/>
          <w:color w:val="000000"/>
          <w:sz w:val="28"/>
          <w:szCs w:val="28"/>
          <w:lang w:eastAsia="ru-RU"/>
        </w:rPr>
        <w:t xml:space="preserve"> </w:t>
      </w:r>
      <w:r w:rsidR="000F01F8">
        <w:rPr>
          <w:rFonts w:ascii="Times New Roman" w:eastAsia="Times New Roman" w:hAnsi="Times New Roman" w:cs="Times New Roman"/>
          <w:color w:val="000000"/>
          <w:sz w:val="28"/>
          <w:szCs w:val="28"/>
          <w:lang w:eastAsia="ru-RU"/>
        </w:rPr>
        <w:t xml:space="preserve"> </w:t>
      </w:r>
      <w:r w:rsidRPr="00AB69FA">
        <w:rPr>
          <w:rFonts w:ascii="Times New Roman" w:eastAsia="Times New Roman" w:hAnsi="Times New Roman" w:cs="Times New Roman"/>
          <w:color w:val="000000"/>
          <w:sz w:val="28"/>
          <w:szCs w:val="28"/>
          <w:lang w:eastAsia="ru-RU"/>
        </w:rPr>
        <w:t>Т</w:t>
      </w:r>
      <w:proofErr w:type="gramEnd"/>
      <w:r w:rsidRPr="00AB69FA">
        <w:rPr>
          <w:rFonts w:ascii="Times New Roman" w:eastAsia="Times New Roman" w:hAnsi="Times New Roman" w:cs="Times New Roman"/>
          <w:color w:val="000000"/>
          <w:sz w:val="28"/>
          <w:szCs w:val="28"/>
          <w:lang w:eastAsia="ru-RU"/>
        </w:rPr>
        <w:t xml:space="preserve">воего, Владыко, по </w:t>
      </w:r>
      <w:r w:rsidRPr="00AB69FA">
        <w:rPr>
          <w:rFonts w:ascii="Times New Roman" w:eastAsia="Times New Roman" w:hAnsi="Times New Roman" w:cs="Times New Roman"/>
          <w:color w:val="000000"/>
          <w:sz w:val="28"/>
          <w:szCs w:val="28"/>
          <w:lang w:eastAsia="ru-RU"/>
        </w:rPr>
        <w:lastRenderedPageBreak/>
        <w:t xml:space="preserve">глаголу Твоему с миром: яко </w:t>
      </w:r>
      <w:proofErr w:type="spellStart"/>
      <w:r w:rsidRPr="00AB69FA">
        <w:rPr>
          <w:rFonts w:ascii="Times New Roman" w:eastAsia="Times New Roman" w:hAnsi="Times New Roman" w:cs="Times New Roman"/>
          <w:color w:val="000000"/>
          <w:sz w:val="28"/>
          <w:szCs w:val="28"/>
          <w:lang w:eastAsia="ru-RU"/>
        </w:rPr>
        <w:t>видеста</w:t>
      </w:r>
      <w:proofErr w:type="spellEnd"/>
      <w:r w:rsidRPr="00AB69FA">
        <w:rPr>
          <w:rFonts w:ascii="Times New Roman" w:eastAsia="Times New Roman" w:hAnsi="Times New Roman" w:cs="Times New Roman"/>
          <w:color w:val="000000"/>
          <w:sz w:val="28"/>
          <w:szCs w:val="28"/>
          <w:lang w:eastAsia="ru-RU"/>
        </w:rPr>
        <w:t xml:space="preserve"> очи мои спасение Твое, еже </w:t>
      </w:r>
      <w:proofErr w:type="spellStart"/>
      <w:r w:rsidRPr="00AB69FA">
        <w:rPr>
          <w:rFonts w:ascii="Times New Roman" w:eastAsia="Times New Roman" w:hAnsi="Times New Roman" w:cs="Times New Roman"/>
          <w:color w:val="000000"/>
          <w:sz w:val="28"/>
          <w:szCs w:val="28"/>
          <w:lang w:eastAsia="ru-RU"/>
        </w:rPr>
        <w:t>еси</w:t>
      </w:r>
      <w:proofErr w:type="spellEnd"/>
      <w:r w:rsidRPr="00AB69FA">
        <w:rPr>
          <w:rFonts w:ascii="Times New Roman" w:eastAsia="Times New Roman" w:hAnsi="Times New Roman" w:cs="Times New Roman"/>
          <w:color w:val="000000"/>
          <w:sz w:val="28"/>
          <w:szCs w:val="28"/>
          <w:lang w:eastAsia="ru-RU"/>
        </w:rPr>
        <w:t xml:space="preserve"> уготовал пред </w:t>
      </w:r>
      <w:proofErr w:type="spellStart"/>
      <w:r w:rsidRPr="00AB69FA">
        <w:rPr>
          <w:rFonts w:ascii="Times New Roman" w:eastAsia="Times New Roman" w:hAnsi="Times New Roman" w:cs="Times New Roman"/>
          <w:color w:val="000000"/>
          <w:sz w:val="28"/>
          <w:szCs w:val="28"/>
          <w:lang w:eastAsia="ru-RU"/>
        </w:rPr>
        <w:t>лицем</w:t>
      </w:r>
      <w:proofErr w:type="spellEnd"/>
      <w:r w:rsidRPr="00AB69FA">
        <w:rPr>
          <w:rFonts w:ascii="Times New Roman" w:eastAsia="Times New Roman" w:hAnsi="Times New Roman" w:cs="Times New Roman"/>
          <w:color w:val="000000"/>
          <w:sz w:val="28"/>
          <w:szCs w:val="28"/>
          <w:lang w:eastAsia="ru-RU"/>
        </w:rPr>
        <w:t xml:space="preserve"> всех людей: свет во откровение языком, и славу людей Твоих Израиля».</w:t>
      </w:r>
    </w:p>
    <w:p w:rsidR="00AB69FA" w:rsidRPr="00AB69FA" w:rsidRDefault="00AB69FA" w:rsidP="00AB69FA">
      <w:pPr>
        <w:shd w:val="clear" w:color="auto" w:fill="FFFFFF"/>
        <w:spacing w:after="240" w:line="240" w:lineRule="auto"/>
        <w:jc w:val="center"/>
        <w:rPr>
          <w:rFonts w:ascii="Georgia" w:eastAsia="Times New Roman" w:hAnsi="Georgia" w:cs="Times New Roman"/>
          <w:color w:val="000000"/>
          <w:sz w:val="23"/>
          <w:szCs w:val="23"/>
          <w:lang w:eastAsia="ru-RU"/>
        </w:rPr>
      </w:pPr>
      <w:r w:rsidRPr="00AB69FA">
        <w:rPr>
          <w:rFonts w:ascii="Georgia" w:eastAsia="Times New Roman" w:hAnsi="Georgia" w:cs="Times New Roman"/>
          <w:noProof/>
          <w:color w:val="225DA9"/>
          <w:sz w:val="23"/>
          <w:szCs w:val="23"/>
          <w:lang w:eastAsia="ru-RU"/>
        </w:rPr>
        <w:drawing>
          <wp:inline distT="0" distB="0" distL="0" distR="0">
            <wp:extent cx="4686300" cy="5715000"/>
            <wp:effectExtent l="0" t="0" r="0" b="0"/>
            <wp:docPr id="2" name="Рисунок 2" descr="Сретение Господне">
              <a:hlinkClick xmlns:a="http://schemas.openxmlformats.org/drawingml/2006/main" r:id="rId9" tooltip="&quot;Эмаль. Конец XII -начало XIII в. Грузия. Государственный музей искусств Грузии, Тбилис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етение Господне">
                      <a:hlinkClick r:id="rId9" tooltip="&quot;Эмаль. Конец XII -начало XIII в. Грузия. Государственный музей искусств Грузии, Тбилиси&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5715000"/>
                    </a:xfrm>
                    <a:prstGeom prst="rect">
                      <a:avLst/>
                    </a:prstGeom>
                    <a:noFill/>
                    <a:ln>
                      <a:noFill/>
                    </a:ln>
                  </pic:spPr>
                </pic:pic>
              </a:graphicData>
            </a:graphic>
          </wp:inline>
        </w:drawing>
      </w:r>
    </w:p>
    <w:p w:rsidR="00AB69FA" w:rsidRPr="00AB69FA" w:rsidRDefault="00AB69FA" w:rsidP="00AB69FA">
      <w:pPr>
        <w:shd w:val="clear" w:color="auto" w:fill="FFFFFF"/>
        <w:spacing w:after="240" w:line="240" w:lineRule="auto"/>
        <w:rPr>
          <w:rFonts w:ascii="Times New Roman" w:eastAsia="Times New Roman" w:hAnsi="Times New Roman" w:cs="Times New Roman"/>
          <w:color w:val="000000"/>
          <w:sz w:val="28"/>
          <w:szCs w:val="28"/>
          <w:lang w:eastAsia="ru-RU"/>
        </w:rPr>
      </w:pPr>
      <w:r w:rsidRPr="00AB69FA">
        <w:rPr>
          <w:rFonts w:ascii="Times New Roman" w:eastAsia="Times New Roman" w:hAnsi="Times New Roman" w:cs="Times New Roman"/>
          <w:color w:val="000000"/>
          <w:sz w:val="28"/>
          <w:szCs w:val="28"/>
          <w:lang w:eastAsia="ru-RU"/>
        </w:rPr>
        <w:t>Этими словами Симеон с радостью говорит: «Теперь Ты, Владыко, отпускаешь меня, раба</w:t>
      </w:r>
      <w:proofErr w:type="gramStart"/>
      <w:r w:rsidRPr="00AB69FA">
        <w:rPr>
          <w:rFonts w:ascii="Times New Roman" w:eastAsia="Times New Roman" w:hAnsi="Times New Roman" w:cs="Times New Roman"/>
          <w:color w:val="000000"/>
          <w:sz w:val="28"/>
          <w:szCs w:val="28"/>
          <w:lang w:eastAsia="ru-RU"/>
        </w:rPr>
        <w:t xml:space="preserve"> Т</w:t>
      </w:r>
      <w:proofErr w:type="gramEnd"/>
      <w:r w:rsidRPr="00AB69FA">
        <w:rPr>
          <w:rFonts w:ascii="Times New Roman" w:eastAsia="Times New Roman" w:hAnsi="Times New Roman" w:cs="Times New Roman"/>
          <w:color w:val="000000"/>
          <w:sz w:val="28"/>
          <w:szCs w:val="28"/>
          <w:lang w:eastAsia="ru-RU"/>
        </w:rPr>
        <w:t>воего (из этой жизни в другую), по слову Твоему (согласно Твоему обещанию), с миром (спокойно), потому что глаза мои увидели то спасение, которое Ты приготовил для всех людей».</w:t>
      </w:r>
    </w:p>
    <w:p w:rsidR="00AB69FA" w:rsidRPr="00AB69FA" w:rsidRDefault="00AB69FA" w:rsidP="00AB69FA">
      <w:pPr>
        <w:shd w:val="clear" w:color="auto" w:fill="FFFFFF"/>
        <w:spacing w:after="240" w:line="240" w:lineRule="auto"/>
        <w:rPr>
          <w:rFonts w:ascii="Times New Roman" w:eastAsia="Times New Roman" w:hAnsi="Times New Roman" w:cs="Times New Roman"/>
          <w:color w:val="000000"/>
          <w:sz w:val="28"/>
          <w:szCs w:val="28"/>
          <w:lang w:eastAsia="ru-RU"/>
        </w:rPr>
      </w:pPr>
      <w:r w:rsidRPr="00AB69FA">
        <w:rPr>
          <w:rFonts w:ascii="Times New Roman" w:eastAsia="Times New Roman" w:hAnsi="Times New Roman" w:cs="Times New Roman"/>
          <w:color w:val="000000"/>
          <w:sz w:val="28"/>
          <w:szCs w:val="28"/>
          <w:lang w:eastAsia="ru-RU"/>
        </w:rPr>
        <w:t xml:space="preserve">Пресвятой Деве </w:t>
      </w:r>
      <w:proofErr w:type="gramStart"/>
      <w:r w:rsidRPr="00AB69FA">
        <w:rPr>
          <w:rFonts w:ascii="Times New Roman" w:eastAsia="Times New Roman" w:hAnsi="Times New Roman" w:cs="Times New Roman"/>
          <w:color w:val="000000"/>
          <w:sz w:val="28"/>
          <w:szCs w:val="28"/>
          <w:lang w:eastAsia="ru-RU"/>
        </w:rPr>
        <w:t>праведный</w:t>
      </w:r>
      <w:proofErr w:type="gramEnd"/>
      <w:r w:rsidRPr="00AB69FA">
        <w:rPr>
          <w:rFonts w:ascii="Times New Roman" w:eastAsia="Times New Roman" w:hAnsi="Times New Roman" w:cs="Times New Roman"/>
          <w:color w:val="000000"/>
          <w:sz w:val="28"/>
          <w:szCs w:val="28"/>
          <w:lang w:eastAsia="ru-RU"/>
        </w:rPr>
        <w:t xml:space="preserve"> Симеон предсказал будущее о Христе и Ее страданиях у Креста Сына: «Се лежит</w:t>
      </w:r>
      <w:proofErr w:type="gramStart"/>
      <w:r w:rsidRPr="00AB69FA">
        <w:rPr>
          <w:rFonts w:ascii="Times New Roman" w:eastAsia="Times New Roman" w:hAnsi="Times New Roman" w:cs="Times New Roman"/>
          <w:color w:val="000000"/>
          <w:sz w:val="28"/>
          <w:szCs w:val="28"/>
          <w:lang w:eastAsia="ru-RU"/>
        </w:rPr>
        <w:t xml:space="preserve"> С</w:t>
      </w:r>
      <w:proofErr w:type="gramEnd"/>
      <w:r w:rsidRPr="00AB69FA">
        <w:rPr>
          <w:rFonts w:ascii="Times New Roman" w:eastAsia="Times New Roman" w:hAnsi="Times New Roman" w:cs="Times New Roman"/>
          <w:color w:val="000000"/>
          <w:sz w:val="28"/>
          <w:szCs w:val="28"/>
          <w:lang w:eastAsia="ru-RU"/>
        </w:rPr>
        <w:t>ей на падение и на восстание многих в Израиле и в предмет пререканий, и Тебе Самой оружие пройдет душу, да откроются помышления многих сердец» (Лк. 2:35).</w:t>
      </w:r>
    </w:p>
    <w:p w:rsidR="00AB69FA" w:rsidRPr="00AB69FA" w:rsidRDefault="00AB69FA" w:rsidP="00AB69FA">
      <w:pPr>
        <w:shd w:val="clear" w:color="auto" w:fill="FFFFFF"/>
        <w:spacing w:after="240" w:line="240" w:lineRule="auto"/>
        <w:rPr>
          <w:rFonts w:ascii="Times New Roman" w:eastAsia="Times New Roman" w:hAnsi="Times New Roman" w:cs="Times New Roman"/>
          <w:color w:val="000000"/>
          <w:sz w:val="28"/>
          <w:szCs w:val="28"/>
          <w:lang w:eastAsia="ru-RU"/>
        </w:rPr>
      </w:pPr>
      <w:r w:rsidRPr="00AB69FA">
        <w:rPr>
          <w:rFonts w:ascii="Times New Roman" w:eastAsia="Times New Roman" w:hAnsi="Times New Roman" w:cs="Times New Roman"/>
          <w:color w:val="000000"/>
          <w:sz w:val="28"/>
          <w:szCs w:val="28"/>
          <w:lang w:eastAsia="ru-RU"/>
        </w:rPr>
        <w:t>Тут же, в храме, была благочестивая вдова Анна пророчица, восьмидесяти четырех лет, служившая Богу постом и молитвою день и ночь. И она узнала Спасителя и славила Господа, и говорила о Нем всем в Иерусалиме.</w:t>
      </w:r>
    </w:p>
    <w:p w:rsidR="006B3BA9" w:rsidRDefault="00AB69FA" w:rsidP="006B3BA9">
      <w:pPr>
        <w:shd w:val="clear" w:color="auto" w:fill="FFFFFF"/>
        <w:spacing w:before="300" w:after="150" w:line="330" w:lineRule="atLeast"/>
        <w:jc w:val="center"/>
        <w:outlineLvl w:val="1"/>
        <w:rPr>
          <w:rFonts w:ascii="Times New Roman" w:eastAsia="Times New Roman" w:hAnsi="Times New Roman" w:cs="Times New Roman"/>
          <w:b/>
          <w:bCs/>
          <w:color w:val="000000"/>
          <w:sz w:val="30"/>
          <w:szCs w:val="30"/>
          <w:lang w:eastAsia="ru-RU"/>
        </w:rPr>
      </w:pPr>
      <w:r w:rsidRPr="00AB69FA">
        <w:rPr>
          <w:rFonts w:ascii="Times New Roman" w:eastAsia="Times New Roman" w:hAnsi="Times New Roman" w:cs="Times New Roman"/>
          <w:b/>
          <w:bCs/>
          <w:color w:val="000000"/>
          <w:sz w:val="30"/>
          <w:szCs w:val="30"/>
          <w:lang w:eastAsia="ru-RU"/>
        </w:rPr>
        <w:lastRenderedPageBreak/>
        <w:t>Что означает слово Сретение?</w:t>
      </w:r>
    </w:p>
    <w:p w:rsidR="00AB69FA" w:rsidRDefault="00AB69FA" w:rsidP="00AB69FA">
      <w:pPr>
        <w:shd w:val="clear" w:color="auto" w:fill="FFFFFF"/>
        <w:spacing w:before="300" w:after="150" w:line="330" w:lineRule="atLeast"/>
        <w:outlineLvl w:val="1"/>
        <w:rPr>
          <w:rFonts w:ascii="Times New Roman" w:eastAsia="Times New Roman" w:hAnsi="Times New Roman" w:cs="Times New Roman"/>
          <w:color w:val="000000"/>
          <w:sz w:val="28"/>
          <w:szCs w:val="28"/>
          <w:lang w:eastAsia="ru-RU"/>
        </w:rPr>
      </w:pPr>
      <w:r w:rsidRPr="00AB69FA">
        <w:rPr>
          <w:rFonts w:ascii="Times New Roman" w:eastAsia="Times New Roman" w:hAnsi="Times New Roman" w:cs="Times New Roman"/>
          <w:color w:val="000000"/>
          <w:sz w:val="28"/>
          <w:szCs w:val="28"/>
          <w:lang w:eastAsia="ru-RU"/>
        </w:rPr>
        <w:t xml:space="preserve">Славянское слово «сретение» переводится как «встреча»: встреча человечества, в лице старца Симеона, с Богом. </w:t>
      </w:r>
    </w:p>
    <w:p w:rsidR="006B3BA9" w:rsidRDefault="006B3BA9" w:rsidP="006B3BA9">
      <w:pPr>
        <w:shd w:val="clear" w:color="auto" w:fill="FFFFFF"/>
        <w:spacing w:before="300" w:after="150" w:line="330" w:lineRule="atLeast"/>
        <w:jc w:val="center"/>
        <w:outlineLvl w:val="1"/>
        <w:rPr>
          <w:rFonts w:ascii="Times New Roman" w:eastAsia="Times New Roman" w:hAnsi="Times New Roman" w:cs="Times New Roman"/>
          <w:b/>
          <w:color w:val="000000"/>
          <w:sz w:val="28"/>
          <w:szCs w:val="28"/>
          <w:lang w:eastAsia="ru-RU"/>
        </w:rPr>
      </w:pPr>
      <w:r w:rsidRPr="006B3BA9">
        <w:rPr>
          <w:rFonts w:ascii="Times New Roman" w:eastAsia="Times New Roman" w:hAnsi="Times New Roman" w:cs="Times New Roman"/>
          <w:b/>
          <w:color w:val="000000"/>
          <w:sz w:val="28"/>
          <w:szCs w:val="28"/>
          <w:lang w:eastAsia="ru-RU"/>
        </w:rPr>
        <w:t>Сретенье. Сустретьев день.</w:t>
      </w:r>
    </w:p>
    <w:p w:rsidR="006B3BA9" w:rsidRDefault="006B3BA9" w:rsidP="006B3BA9">
      <w:pPr>
        <w:shd w:val="clear" w:color="auto" w:fill="FFFFFF"/>
        <w:spacing w:before="300" w:after="150" w:line="330" w:lineRule="atLeast"/>
        <w:outlineLvl w:val="1"/>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По словам С.В. Максимова, особых обычаев</w:t>
      </w:r>
      <w:r w:rsidR="00344297">
        <w:rPr>
          <w:rFonts w:ascii="Times New Roman" w:eastAsia="Times New Roman" w:hAnsi="Times New Roman" w:cs="Times New Roman"/>
          <w:color w:val="000000"/>
          <w:sz w:val="28"/>
          <w:szCs w:val="28"/>
          <w:lang w:eastAsia="ru-RU"/>
        </w:rPr>
        <w:t>, связанных с этим праздником, «на всём пространстве Великороссии почти не существует, лишь кое-где (например, в  Вологодской губернии) крестьяне обходят свои дома с иконою Сретения Господня или Спаса, причём, когда икону приносят в дом обратно, то вся семья, с домохозяином во главе, падает ниц и вопиет:</w:t>
      </w:r>
      <w:proofErr w:type="gramEnd"/>
      <w:r w:rsidR="00344297">
        <w:rPr>
          <w:rFonts w:ascii="Times New Roman" w:eastAsia="Times New Roman" w:hAnsi="Times New Roman" w:cs="Times New Roman"/>
          <w:color w:val="000000"/>
          <w:sz w:val="28"/>
          <w:szCs w:val="28"/>
          <w:lang w:eastAsia="ru-RU"/>
        </w:rPr>
        <w:t xml:space="preserve"> «Господи, Боже наш, войди к нам и благослови нас!». </w:t>
      </w:r>
    </w:p>
    <w:p w:rsidR="00344297" w:rsidRDefault="00344297" w:rsidP="006B3BA9">
      <w:pPr>
        <w:shd w:val="clear" w:color="auto" w:fill="FFFFFF"/>
        <w:spacing w:before="300" w:after="150" w:line="330" w:lineRule="atLeast"/>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Можно добавить, что освящённую в этот день в церкви воду дают пить </w:t>
      </w:r>
      <w:proofErr w:type="gramStart"/>
      <w:r>
        <w:rPr>
          <w:rFonts w:ascii="Times New Roman" w:eastAsia="Times New Roman" w:hAnsi="Times New Roman" w:cs="Times New Roman"/>
          <w:color w:val="000000"/>
          <w:sz w:val="28"/>
          <w:szCs w:val="28"/>
          <w:lang w:eastAsia="ru-RU"/>
        </w:rPr>
        <w:t>умирающему</w:t>
      </w:r>
      <w:proofErr w:type="gramEnd"/>
      <w:r>
        <w:rPr>
          <w:rFonts w:ascii="Times New Roman" w:eastAsia="Times New Roman" w:hAnsi="Times New Roman" w:cs="Times New Roman"/>
          <w:color w:val="000000"/>
          <w:sz w:val="28"/>
          <w:szCs w:val="28"/>
          <w:lang w:eastAsia="ru-RU"/>
        </w:rPr>
        <w:t xml:space="preserve">, при чтении отходной молитвы. Ту же воду дают пить больным, а также ею окропляют </w:t>
      </w:r>
      <w:proofErr w:type="gramStart"/>
      <w:r>
        <w:rPr>
          <w:rFonts w:ascii="Times New Roman" w:eastAsia="Times New Roman" w:hAnsi="Times New Roman" w:cs="Times New Roman"/>
          <w:color w:val="000000"/>
          <w:sz w:val="28"/>
          <w:szCs w:val="28"/>
          <w:lang w:eastAsia="ru-RU"/>
        </w:rPr>
        <w:t>отправляющихся</w:t>
      </w:r>
      <w:proofErr w:type="gramEnd"/>
      <w:r>
        <w:rPr>
          <w:rFonts w:ascii="Times New Roman" w:eastAsia="Times New Roman" w:hAnsi="Times New Roman" w:cs="Times New Roman"/>
          <w:color w:val="000000"/>
          <w:sz w:val="28"/>
          <w:szCs w:val="28"/>
          <w:lang w:eastAsia="ru-RU"/>
        </w:rPr>
        <w:t xml:space="preserve"> в дальний путь.</w:t>
      </w:r>
    </w:p>
    <w:p w:rsidR="00344297" w:rsidRDefault="00344297" w:rsidP="006B3BA9">
      <w:pPr>
        <w:shd w:val="clear" w:color="auto" w:fill="FFFFFF"/>
        <w:spacing w:before="300" w:after="150" w:line="330" w:lineRule="atLeast"/>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Вообще же у русского сельского населения Сустретьев день не считается большим праздником. Он понимается как встреча зимы с летом, почему и приурочивают к нему различные земледельче</w:t>
      </w:r>
      <w:r w:rsidR="00025974">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кие приметы</w:t>
      </w:r>
      <w:r w:rsidR="00025974">
        <w:rPr>
          <w:rFonts w:ascii="Times New Roman" w:eastAsia="Times New Roman" w:hAnsi="Times New Roman" w:cs="Times New Roman"/>
          <w:color w:val="000000"/>
          <w:sz w:val="28"/>
          <w:szCs w:val="28"/>
          <w:lang w:eastAsia="ru-RU"/>
        </w:rPr>
        <w:t>.</w:t>
      </w:r>
    </w:p>
    <w:p w:rsidR="00025974" w:rsidRPr="00025974" w:rsidRDefault="00025974" w:rsidP="00025974">
      <w:pPr>
        <w:rPr>
          <w:rFonts w:ascii="Times New Roman" w:hAnsi="Times New Roman" w:cs="Times New Roman"/>
          <w:b/>
          <w:i/>
          <w:sz w:val="28"/>
          <w:szCs w:val="28"/>
        </w:rPr>
      </w:pPr>
      <w:r w:rsidRPr="00025974">
        <w:rPr>
          <w:rFonts w:ascii="Times New Roman" w:hAnsi="Times New Roman" w:cs="Times New Roman"/>
          <w:b/>
          <w:i/>
          <w:sz w:val="28"/>
          <w:szCs w:val="28"/>
        </w:rPr>
        <w:t>Народные приметы Сретения</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На Сретение оттепель — весна ранняя и тёплая.</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На Сретение мороз — весна холодная.</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Снег на Сретение — затяжная, дождливая весна.</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Метель на Сретение — весна поздняя и холодная.</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Снег, выпавший утром дня Сретения — хороший урожай ранних хлебов.</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Снег, выпавший в полдень — хороший урожай средних хлебов</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Снег, выпавший в Сретение вечером — богатый урожай поздних хлебов.</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Капель на Сретение предсказывает хороший урожай пшеницы.</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Сильный ветер сулит богатый урожай фруктов.</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 xml:space="preserve">Если в Сретение погода спокойная — осенью будет хороший </w:t>
      </w:r>
      <w:proofErr w:type="spellStart"/>
      <w:r w:rsidRPr="00025974">
        <w:rPr>
          <w:rFonts w:ascii="Times New Roman" w:hAnsi="Times New Roman" w:cs="Times New Roman"/>
          <w:i/>
          <w:sz w:val="28"/>
          <w:szCs w:val="28"/>
        </w:rPr>
        <w:t>всход</w:t>
      </w:r>
      <w:proofErr w:type="spellEnd"/>
      <w:r w:rsidRPr="00025974">
        <w:rPr>
          <w:rFonts w:ascii="Times New Roman" w:hAnsi="Times New Roman" w:cs="Times New Roman"/>
          <w:i/>
          <w:sz w:val="28"/>
          <w:szCs w:val="28"/>
        </w:rPr>
        <w:t xml:space="preserve"> льна.</w:t>
      </w:r>
    </w:p>
    <w:p w:rsidR="00025974" w:rsidRPr="00025974" w:rsidRDefault="00025974" w:rsidP="00025974">
      <w:pPr>
        <w:rPr>
          <w:rFonts w:ascii="Times New Roman" w:hAnsi="Times New Roman" w:cs="Times New Roman"/>
          <w:b/>
          <w:i/>
          <w:sz w:val="28"/>
          <w:szCs w:val="28"/>
        </w:rPr>
      </w:pPr>
      <w:r w:rsidRPr="00025974">
        <w:rPr>
          <w:rFonts w:ascii="Times New Roman" w:hAnsi="Times New Roman" w:cs="Times New Roman"/>
          <w:b/>
          <w:i/>
          <w:sz w:val="28"/>
          <w:szCs w:val="28"/>
        </w:rPr>
        <w:t>Пословицы и поговорки, посвященные Сретению</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Сретение — зима с весною встретились</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lastRenderedPageBreak/>
        <w:t xml:space="preserve">На Сретение зима весну встречает, заморозить красную хочет, а сама, </w:t>
      </w:r>
      <w:proofErr w:type="gramStart"/>
      <w:r w:rsidRPr="00025974">
        <w:rPr>
          <w:rFonts w:ascii="Times New Roman" w:hAnsi="Times New Roman" w:cs="Times New Roman"/>
          <w:i/>
          <w:sz w:val="28"/>
          <w:szCs w:val="28"/>
        </w:rPr>
        <w:t>лиходейка</w:t>
      </w:r>
      <w:proofErr w:type="gramEnd"/>
      <w:r w:rsidRPr="00025974">
        <w:rPr>
          <w:rFonts w:ascii="Times New Roman" w:hAnsi="Times New Roman" w:cs="Times New Roman"/>
          <w:i/>
          <w:sz w:val="28"/>
          <w:szCs w:val="28"/>
        </w:rPr>
        <w:t>, от своего хотенья только потеет</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На Сретение кафтан с шубой встретился</w:t>
      </w:r>
    </w:p>
    <w:p w:rsidR="00025974" w:rsidRP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На Сретение цыган шубу продает</w:t>
      </w:r>
    </w:p>
    <w:p w:rsidR="00025974" w:rsidRDefault="00025974" w:rsidP="00025974">
      <w:pPr>
        <w:rPr>
          <w:rFonts w:ascii="Times New Roman" w:hAnsi="Times New Roman" w:cs="Times New Roman"/>
          <w:i/>
          <w:sz w:val="28"/>
          <w:szCs w:val="28"/>
        </w:rPr>
      </w:pPr>
      <w:r w:rsidRPr="00025974">
        <w:rPr>
          <w:rFonts w:ascii="Times New Roman" w:hAnsi="Times New Roman" w:cs="Times New Roman"/>
          <w:i/>
          <w:sz w:val="28"/>
          <w:szCs w:val="28"/>
        </w:rPr>
        <w:t>На Сретение солнце на лето, зима на мороз</w:t>
      </w:r>
    </w:p>
    <w:p w:rsidR="00C76BD4" w:rsidRPr="00025974" w:rsidRDefault="00C76BD4" w:rsidP="00025974">
      <w:pPr>
        <w:rPr>
          <w:rFonts w:ascii="Times New Roman" w:hAnsi="Times New Roman" w:cs="Times New Roman"/>
          <w:i/>
          <w:sz w:val="28"/>
          <w:szCs w:val="28"/>
        </w:rPr>
      </w:pPr>
      <w:r>
        <w:rPr>
          <w:noProof/>
          <w:lang w:eastAsia="ru-RU"/>
        </w:rPr>
        <w:drawing>
          <wp:inline distT="0" distB="0" distL="0" distR="0">
            <wp:extent cx="5276850" cy="3695700"/>
            <wp:effectExtent l="0" t="0" r="0" b="0"/>
            <wp:docPr id="19" name="Рисунок 19" descr="http://itd3.mycdn.me/image?id=863722492383&amp;t=20&amp;plc=WEB&amp;tkn=*1wHoQyJHrISOOXY3rEsLbs3Q6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d3.mycdn.me/image?id=863722492383&amp;t=20&amp;plc=WEB&amp;tkn=*1wHoQyJHrISOOXY3rEsLbs3Q6h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695700"/>
                    </a:xfrm>
                    <a:prstGeom prst="rect">
                      <a:avLst/>
                    </a:prstGeom>
                    <a:noFill/>
                    <a:ln>
                      <a:noFill/>
                    </a:ln>
                  </pic:spPr>
                </pic:pic>
              </a:graphicData>
            </a:graphic>
          </wp:inline>
        </w:drawing>
      </w:r>
      <w:r>
        <w:rPr>
          <w:rFonts w:ascii="Times New Roman" w:hAnsi="Times New Roman" w:cs="Times New Roman"/>
          <w:i/>
          <w:sz w:val="28"/>
          <w:szCs w:val="28"/>
        </w:rPr>
        <w:t xml:space="preserve"> </w:t>
      </w:r>
    </w:p>
    <w:p w:rsidR="00025974" w:rsidRDefault="000F01F8" w:rsidP="000F01F8">
      <w:pPr>
        <w:rPr>
          <w:rFonts w:ascii="Times New Roman" w:hAnsi="Times New Roman" w:cs="Times New Roman"/>
          <w:sz w:val="28"/>
          <w:szCs w:val="28"/>
        </w:rPr>
      </w:pPr>
      <w:r>
        <w:rPr>
          <w:rFonts w:ascii="Times New Roman" w:hAnsi="Times New Roman" w:cs="Times New Roman"/>
          <w:sz w:val="28"/>
          <w:szCs w:val="28"/>
        </w:rPr>
        <w:t>Зимние морозы начинают ослабевать. Снег днём на солнышке приметно подтаивает, но до весны ещё не близко. Потому наряду со сретенскими оттепелями говорят и о сретенских морозах. Сретенские морозы в некоторых губерниях считались последними, и после них крестьяне не решались уже «пускаться вдаль на санной езде».</w:t>
      </w:r>
    </w:p>
    <w:p w:rsidR="000F01F8" w:rsidRDefault="000F01F8" w:rsidP="000F01F8">
      <w:pPr>
        <w:rPr>
          <w:rFonts w:ascii="Times New Roman" w:hAnsi="Times New Roman" w:cs="Times New Roman"/>
          <w:sz w:val="28"/>
          <w:szCs w:val="28"/>
        </w:rPr>
      </w:pPr>
      <w:r>
        <w:rPr>
          <w:rFonts w:ascii="Times New Roman" w:hAnsi="Times New Roman" w:cs="Times New Roman"/>
          <w:sz w:val="28"/>
          <w:szCs w:val="28"/>
        </w:rPr>
        <w:t>В одних местах появляющаяся в этот день оттепель</w:t>
      </w:r>
      <w:r w:rsidR="00AD5BEC">
        <w:rPr>
          <w:rFonts w:ascii="Times New Roman" w:hAnsi="Times New Roman" w:cs="Times New Roman"/>
          <w:sz w:val="28"/>
          <w:szCs w:val="28"/>
        </w:rPr>
        <w:t xml:space="preserve"> предвещает худую и гнилую весну, в других считается признаком того, что будет хороший урожай пшеницы.</w:t>
      </w:r>
    </w:p>
    <w:p w:rsidR="000F01F8" w:rsidRPr="000F01F8" w:rsidRDefault="000F01F8" w:rsidP="000F01F8">
      <w:pPr>
        <w:rPr>
          <w:rFonts w:ascii="Times New Roman" w:hAnsi="Times New Roman" w:cs="Times New Roman"/>
          <w:i/>
          <w:sz w:val="28"/>
          <w:szCs w:val="28"/>
        </w:rPr>
      </w:pPr>
      <w:r>
        <w:rPr>
          <w:rFonts w:ascii="Times New Roman" w:hAnsi="Times New Roman" w:cs="Times New Roman"/>
          <w:i/>
          <w:sz w:val="28"/>
          <w:szCs w:val="28"/>
        </w:rPr>
        <w:t>Капель на С</w:t>
      </w:r>
      <w:r w:rsidRPr="000F01F8">
        <w:rPr>
          <w:rFonts w:ascii="Times New Roman" w:hAnsi="Times New Roman" w:cs="Times New Roman"/>
          <w:i/>
          <w:sz w:val="28"/>
          <w:szCs w:val="28"/>
        </w:rPr>
        <w:t>ретенье – урожай пшеницы.</w:t>
      </w:r>
    </w:p>
    <w:p w:rsidR="00025974" w:rsidRPr="000F01F8" w:rsidRDefault="000F01F8" w:rsidP="000F01F8">
      <w:pPr>
        <w:rPr>
          <w:rFonts w:ascii="Times New Roman" w:hAnsi="Times New Roman" w:cs="Times New Roman"/>
          <w:sz w:val="28"/>
          <w:szCs w:val="28"/>
        </w:rPr>
      </w:pPr>
      <w:r>
        <w:rPr>
          <w:rFonts w:ascii="Times New Roman" w:hAnsi="Times New Roman" w:cs="Times New Roman"/>
          <w:sz w:val="28"/>
          <w:szCs w:val="28"/>
        </w:rPr>
        <w:t>Существовало такое сретенское гадание: поперёк дороги клали палку и наблюдали – если снег заметёт её, то корм для скота «подметёт», то есть сено и другой корм для скота будет дорог или из-за поздней весны его не хватит до выгона скота на подножный корм.</w:t>
      </w:r>
    </w:p>
    <w:p w:rsidR="00025974" w:rsidRDefault="00AD5BEC" w:rsidP="00AD5BEC">
      <w:pPr>
        <w:rPr>
          <w:rFonts w:ascii="Times New Roman" w:hAnsi="Times New Roman" w:cs="Times New Roman"/>
          <w:i/>
          <w:sz w:val="28"/>
          <w:szCs w:val="28"/>
        </w:rPr>
      </w:pPr>
      <w:r>
        <w:rPr>
          <w:rFonts w:ascii="Times New Roman" w:hAnsi="Times New Roman" w:cs="Times New Roman"/>
          <w:i/>
          <w:sz w:val="28"/>
          <w:szCs w:val="28"/>
        </w:rPr>
        <w:lastRenderedPageBreak/>
        <w:t>В Сретенье метель дорогу переметает – корм подметает.</w:t>
      </w:r>
    </w:p>
    <w:p w:rsidR="00AD5BEC" w:rsidRPr="00AD5BEC" w:rsidRDefault="00AD5BEC" w:rsidP="00AD5BEC">
      <w:pPr>
        <w:rPr>
          <w:rFonts w:ascii="Times New Roman" w:hAnsi="Times New Roman" w:cs="Times New Roman"/>
          <w:sz w:val="28"/>
          <w:szCs w:val="28"/>
        </w:rPr>
      </w:pPr>
      <w:r w:rsidRPr="00AD5BEC">
        <w:rPr>
          <w:rFonts w:ascii="Times New Roman" w:hAnsi="Times New Roman" w:cs="Times New Roman"/>
          <w:sz w:val="28"/>
          <w:szCs w:val="28"/>
        </w:rPr>
        <w:t>Уральский вариант той же приметы:</w:t>
      </w:r>
    </w:p>
    <w:p w:rsidR="00025974" w:rsidRDefault="00AD5BEC" w:rsidP="00AD5BEC">
      <w:pPr>
        <w:rPr>
          <w:rFonts w:ascii="Times New Roman" w:hAnsi="Times New Roman" w:cs="Times New Roman"/>
          <w:i/>
          <w:sz w:val="28"/>
          <w:szCs w:val="28"/>
        </w:rPr>
      </w:pPr>
      <w:r>
        <w:rPr>
          <w:rFonts w:ascii="Times New Roman" w:hAnsi="Times New Roman" w:cs="Times New Roman"/>
          <w:i/>
          <w:sz w:val="28"/>
          <w:szCs w:val="28"/>
        </w:rPr>
        <w:t>Снег через дорогу несёт – к неурожаю, весна поздняя и холодная будет;        а если снег по дороге несёт – значит и в квашне поведёт: хлеб уродится.</w:t>
      </w:r>
    </w:p>
    <w:p w:rsidR="00025974" w:rsidRDefault="00AD5BEC" w:rsidP="00AD5BEC">
      <w:pPr>
        <w:rPr>
          <w:rFonts w:ascii="Times New Roman" w:hAnsi="Times New Roman" w:cs="Times New Roman"/>
          <w:sz w:val="28"/>
          <w:szCs w:val="28"/>
        </w:rPr>
      </w:pPr>
      <w:r>
        <w:rPr>
          <w:rFonts w:ascii="Times New Roman" w:hAnsi="Times New Roman" w:cs="Times New Roman"/>
          <w:sz w:val="28"/>
          <w:szCs w:val="28"/>
        </w:rPr>
        <w:t xml:space="preserve">По наблюдениям крестьян,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писал А.С. Ермолов, - </w:t>
      </w:r>
      <w:proofErr w:type="spellStart"/>
      <w:r>
        <w:rPr>
          <w:rFonts w:ascii="Times New Roman" w:hAnsi="Times New Roman" w:cs="Times New Roman"/>
          <w:sz w:val="28"/>
          <w:szCs w:val="28"/>
        </w:rPr>
        <w:t>Сретеньев</w:t>
      </w:r>
      <w:proofErr w:type="spellEnd"/>
      <w:r>
        <w:rPr>
          <w:rFonts w:ascii="Times New Roman" w:hAnsi="Times New Roman" w:cs="Times New Roman"/>
          <w:sz w:val="28"/>
          <w:szCs w:val="28"/>
        </w:rPr>
        <w:t xml:space="preserve"> день играет немаловажную роль в жизни животных и притом как домашних, так и диких. Отсюда также выводится несколько интересных примет:</w:t>
      </w:r>
    </w:p>
    <w:p w:rsidR="00AD5BEC" w:rsidRDefault="00AD5BEC" w:rsidP="00AD5BEC">
      <w:pPr>
        <w:rPr>
          <w:rFonts w:ascii="Times New Roman" w:hAnsi="Times New Roman" w:cs="Times New Roman"/>
          <w:i/>
          <w:sz w:val="28"/>
          <w:szCs w:val="28"/>
        </w:rPr>
      </w:pPr>
      <w:r>
        <w:rPr>
          <w:rFonts w:ascii="Times New Roman" w:hAnsi="Times New Roman" w:cs="Times New Roman"/>
          <w:i/>
          <w:sz w:val="28"/>
          <w:szCs w:val="28"/>
        </w:rPr>
        <w:t xml:space="preserve">На Сретенье коров выгоняют их хлевов </w:t>
      </w:r>
      <w:proofErr w:type="gramStart"/>
      <w:r>
        <w:rPr>
          <w:rFonts w:ascii="Times New Roman" w:hAnsi="Times New Roman" w:cs="Times New Roman"/>
          <w:i/>
          <w:sz w:val="28"/>
          <w:szCs w:val="28"/>
        </w:rPr>
        <w:t>для</w:t>
      </w:r>
      <w:proofErr w:type="gramEnd"/>
      <w:r>
        <w:rPr>
          <w:rFonts w:ascii="Times New Roman" w:hAnsi="Times New Roman" w:cs="Times New Roman"/>
          <w:i/>
          <w:sz w:val="28"/>
          <w:szCs w:val="28"/>
        </w:rPr>
        <w:t xml:space="preserve"> пригреву.</w:t>
      </w:r>
    </w:p>
    <w:p w:rsidR="00AD5BEC" w:rsidRDefault="00AD5BEC" w:rsidP="00AD5BEC">
      <w:pPr>
        <w:rPr>
          <w:rFonts w:ascii="Times New Roman" w:hAnsi="Times New Roman" w:cs="Times New Roman"/>
          <w:i/>
          <w:sz w:val="28"/>
          <w:szCs w:val="28"/>
        </w:rPr>
      </w:pPr>
      <w:r>
        <w:rPr>
          <w:rFonts w:ascii="Times New Roman" w:hAnsi="Times New Roman" w:cs="Times New Roman"/>
          <w:i/>
          <w:sz w:val="28"/>
          <w:szCs w:val="28"/>
        </w:rPr>
        <w:t>Корми в Сретенье кур овсом – весной и летом будешь с яйцом!</w:t>
      </w:r>
    </w:p>
    <w:p w:rsidR="000C670A" w:rsidRDefault="000C670A" w:rsidP="00AD5BEC">
      <w:pPr>
        <w:rPr>
          <w:rFonts w:ascii="Times New Roman" w:hAnsi="Times New Roman" w:cs="Times New Roman"/>
          <w:sz w:val="28"/>
          <w:szCs w:val="28"/>
        </w:rPr>
      </w:pPr>
      <w:r>
        <w:rPr>
          <w:rFonts w:ascii="Times New Roman" w:hAnsi="Times New Roman" w:cs="Times New Roman"/>
          <w:sz w:val="28"/>
          <w:szCs w:val="28"/>
        </w:rPr>
        <w:t>Охотники, живущие на Среднем Урале, Со Сретенья до вскрытия рек «Уходили артелями в самые дальние угодья, где добывали больше лосей, куниц, соболей (без помощи собак), иногда – белок, если их мех ещё не линял, а также рябчиков и тетеревов для употребления в пищу». (</w:t>
      </w:r>
      <w:proofErr w:type="spellStart"/>
      <w:r>
        <w:rPr>
          <w:rFonts w:ascii="Times New Roman" w:hAnsi="Times New Roman" w:cs="Times New Roman"/>
          <w:sz w:val="28"/>
          <w:szCs w:val="28"/>
        </w:rPr>
        <w:t>Чагин</w:t>
      </w:r>
      <w:proofErr w:type="spellEnd"/>
      <w:r>
        <w:rPr>
          <w:rFonts w:ascii="Times New Roman" w:hAnsi="Times New Roman" w:cs="Times New Roman"/>
          <w:sz w:val="28"/>
          <w:szCs w:val="28"/>
        </w:rPr>
        <w:t xml:space="preserve"> С.В.)</w:t>
      </w:r>
    </w:p>
    <w:p w:rsidR="000C670A" w:rsidRDefault="000C670A" w:rsidP="00AD5BEC">
      <w:pPr>
        <w:rPr>
          <w:rFonts w:ascii="Times New Roman" w:hAnsi="Times New Roman" w:cs="Times New Roman"/>
          <w:sz w:val="28"/>
          <w:szCs w:val="28"/>
        </w:rPr>
      </w:pPr>
      <w:r>
        <w:rPr>
          <w:rFonts w:ascii="Times New Roman" w:hAnsi="Times New Roman" w:cs="Times New Roman"/>
          <w:sz w:val="28"/>
          <w:szCs w:val="28"/>
        </w:rPr>
        <w:t xml:space="preserve">На Сретенье вечером закликали солнце, чтобы оно выглянуло и тем самым подтвердило, что встретилось с весной, повернуло на весну. Если солнце перед закатом выглядывало, это расценивалось как знак того, что прошли последние морозы. Если же не показывалось, то готовились к сильным </w:t>
      </w:r>
      <w:proofErr w:type="spellStart"/>
      <w:r>
        <w:rPr>
          <w:rFonts w:ascii="Times New Roman" w:hAnsi="Times New Roman" w:cs="Times New Roman"/>
          <w:sz w:val="28"/>
          <w:szCs w:val="28"/>
        </w:rPr>
        <w:t>Власьевским</w:t>
      </w:r>
      <w:proofErr w:type="spellEnd"/>
      <w:r>
        <w:rPr>
          <w:rFonts w:ascii="Times New Roman" w:hAnsi="Times New Roman" w:cs="Times New Roman"/>
          <w:sz w:val="28"/>
          <w:szCs w:val="28"/>
        </w:rPr>
        <w:t xml:space="preserve"> морозам.</w:t>
      </w:r>
    </w:p>
    <w:p w:rsidR="00D339B7" w:rsidRDefault="00D339B7" w:rsidP="00AD5BEC">
      <w:pPr>
        <w:rPr>
          <w:rFonts w:ascii="Times New Roman" w:hAnsi="Times New Roman" w:cs="Times New Roman"/>
          <w:sz w:val="28"/>
          <w:szCs w:val="28"/>
        </w:rPr>
      </w:pPr>
      <w:r>
        <w:rPr>
          <w:rFonts w:ascii="Times New Roman" w:hAnsi="Times New Roman" w:cs="Times New Roman"/>
          <w:sz w:val="28"/>
          <w:szCs w:val="28"/>
        </w:rPr>
        <w:t xml:space="preserve">Как проходило закликание солнца, рассказано во Владимирских губернских ведомостях» (1899, №7): «В Сретенье на склоне дня, незадолго до сумерек деревенская детвора собирается где-нибудь на пригорке за околицей и начинает закликать солнышко, чтобы оно выглянуло «из-за гор горы» и показало этим, </w:t>
      </w:r>
      <w:r w:rsidR="00240E92">
        <w:rPr>
          <w:rFonts w:ascii="Times New Roman" w:hAnsi="Times New Roman" w:cs="Times New Roman"/>
          <w:sz w:val="28"/>
          <w:szCs w:val="28"/>
        </w:rPr>
        <w:t>что оно действительно встретилось с весной.</w:t>
      </w:r>
    </w:p>
    <w:p w:rsidR="00DB56D0" w:rsidRDefault="00DB56D0" w:rsidP="00AD5BEC">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3686175" cy="2057400"/>
            <wp:effectExtent l="0" t="0" r="9525" b="0"/>
            <wp:docPr id="20" name="Рисунок 20" descr="https://pbs.twimg.com/media/DZE1aAiW0AA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ZE1aAiW0AAoAts.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4206" cy="2056301"/>
                    </a:xfrm>
                    <a:prstGeom prst="rect">
                      <a:avLst/>
                    </a:prstGeom>
                    <a:noFill/>
                    <a:ln>
                      <a:noFill/>
                    </a:ln>
                  </pic:spPr>
                </pic:pic>
              </a:graphicData>
            </a:graphic>
          </wp:inline>
        </w:drawing>
      </w:r>
    </w:p>
    <w:p w:rsidR="00240E92" w:rsidRDefault="00240E92" w:rsidP="00AD5BEC">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средневолжских</w:t>
      </w:r>
      <w:proofErr w:type="spellEnd"/>
      <w:r>
        <w:rPr>
          <w:rFonts w:ascii="Times New Roman" w:hAnsi="Times New Roman" w:cs="Times New Roman"/>
          <w:sz w:val="28"/>
          <w:szCs w:val="28"/>
        </w:rPr>
        <w:t xml:space="preserve"> губерниях несколькими собирателями записана следующая, приуроченная к этому обычаю, песенка:</w:t>
      </w:r>
    </w:p>
    <w:p w:rsidR="00D339B7" w:rsidRDefault="00D339B7" w:rsidP="00AD5BEC">
      <w:pPr>
        <w:rPr>
          <w:rStyle w:val="a8"/>
          <w:rFonts w:ascii="Verdana" w:hAnsi="Verdana"/>
          <w:color w:val="000000"/>
          <w:sz w:val="21"/>
          <w:szCs w:val="21"/>
          <w:shd w:val="clear" w:color="auto" w:fill="FFFFFF"/>
        </w:rPr>
      </w:pPr>
      <w:r>
        <w:rPr>
          <w:rStyle w:val="a8"/>
          <w:rFonts w:ascii="Verdana" w:hAnsi="Verdana"/>
          <w:color w:val="000000"/>
          <w:sz w:val="21"/>
          <w:szCs w:val="21"/>
          <w:shd w:val="clear" w:color="auto" w:fill="FFFFFF"/>
        </w:rPr>
        <w:lastRenderedPageBreak/>
        <w:t>Солнышко-вёдрышко, Выгляни, красное</w:t>
      </w:r>
      <w:proofErr w:type="gramStart"/>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И</w:t>
      </w:r>
      <w:proofErr w:type="gramEnd"/>
      <w:r>
        <w:rPr>
          <w:rStyle w:val="a8"/>
          <w:rFonts w:ascii="Verdana" w:hAnsi="Verdana"/>
          <w:color w:val="000000"/>
          <w:sz w:val="21"/>
          <w:szCs w:val="21"/>
          <w:shd w:val="clear" w:color="auto" w:fill="FFFFFF"/>
        </w:rPr>
        <w:t>з-за гор-горы!</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Выгляни, солнышко,</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до вешней поры!</w:t>
      </w:r>
      <w:r>
        <w:rPr>
          <w:rFonts w:ascii="Verdana" w:hAnsi="Verdana"/>
          <w:i/>
          <w:iCs/>
          <w:color w:val="000000"/>
          <w:sz w:val="21"/>
          <w:szCs w:val="21"/>
          <w:shd w:val="clear" w:color="auto" w:fill="FFFFFF"/>
        </w:rPr>
        <w:br/>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Видело ль, ты, вёдрышко,</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Красную Весну?</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 xml:space="preserve">Встретило ли, </w:t>
      </w:r>
      <w:proofErr w:type="gramStart"/>
      <w:r>
        <w:rPr>
          <w:rStyle w:val="a8"/>
          <w:rFonts w:ascii="Verdana" w:hAnsi="Verdana"/>
          <w:color w:val="000000"/>
          <w:sz w:val="21"/>
          <w:szCs w:val="21"/>
          <w:shd w:val="clear" w:color="auto" w:fill="FFFFFF"/>
        </w:rPr>
        <w:t>красное</w:t>
      </w:r>
      <w:proofErr w:type="gramEnd"/>
      <w:r>
        <w:rPr>
          <w:rStyle w:val="a8"/>
          <w:rFonts w:ascii="Verdana" w:hAnsi="Verdana"/>
          <w:color w:val="000000"/>
          <w:sz w:val="21"/>
          <w:szCs w:val="21"/>
          <w:shd w:val="clear" w:color="auto" w:fill="FFFFFF"/>
        </w:rPr>
        <w:t>,</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Ты свою сестру?</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Видело ли, солнышко,</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Старую Ягу,</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Бабу ли Ягу -</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Ведьму-Зиму?</w:t>
      </w:r>
      <w:r>
        <w:rPr>
          <w:rFonts w:ascii="Verdana" w:hAnsi="Verdana"/>
          <w:i/>
          <w:iCs/>
          <w:color w:val="000000"/>
          <w:sz w:val="21"/>
          <w:szCs w:val="21"/>
          <w:shd w:val="clear" w:color="auto" w:fill="FFFFFF"/>
        </w:rPr>
        <w:br/>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Как она, лютая,</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От Весны ушла</w:t>
      </w:r>
      <w:proofErr w:type="gramStart"/>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О</w:t>
      </w:r>
      <w:proofErr w:type="gramEnd"/>
      <w:r>
        <w:rPr>
          <w:rStyle w:val="a8"/>
          <w:rFonts w:ascii="Verdana" w:hAnsi="Verdana"/>
          <w:color w:val="000000"/>
          <w:sz w:val="21"/>
          <w:szCs w:val="21"/>
          <w:shd w:val="clear" w:color="auto" w:fill="FFFFFF"/>
        </w:rPr>
        <w:t xml:space="preserve">т красной </w:t>
      </w:r>
      <w:proofErr w:type="spellStart"/>
      <w:r>
        <w:rPr>
          <w:rStyle w:val="a8"/>
          <w:rFonts w:ascii="Verdana" w:hAnsi="Verdana"/>
          <w:color w:val="000000"/>
          <w:sz w:val="21"/>
          <w:szCs w:val="21"/>
          <w:shd w:val="clear" w:color="auto" w:fill="FFFFFF"/>
        </w:rPr>
        <w:t>бегла</w:t>
      </w:r>
      <w:proofErr w:type="spellEnd"/>
      <w:r>
        <w:rPr>
          <w:rStyle w:val="a8"/>
          <w:rFonts w:ascii="Verdana" w:hAnsi="Verdana"/>
          <w:color w:val="000000"/>
          <w:sz w:val="21"/>
          <w:szCs w:val="21"/>
          <w:shd w:val="clear" w:color="auto" w:fill="FFFFFF"/>
        </w:rPr>
        <w:t>,</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В мешке стужу несла</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Холод на землю трясла</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Сама оступилась,</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Под гору покатилась</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Встретила Весну -</w:t>
      </w:r>
      <w:r>
        <w:rPr>
          <w:rFonts w:ascii="Verdana" w:hAnsi="Verdana"/>
          <w:i/>
          <w:iCs/>
          <w:color w:val="000000"/>
          <w:sz w:val="21"/>
          <w:szCs w:val="21"/>
          <w:shd w:val="clear" w:color="auto" w:fill="FFFFFF"/>
        </w:rPr>
        <w:br/>
      </w:r>
      <w:r>
        <w:rPr>
          <w:rStyle w:val="a8"/>
          <w:rFonts w:ascii="Verdana" w:hAnsi="Verdana"/>
          <w:color w:val="000000"/>
          <w:sz w:val="21"/>
          <w:szCs w:val="21"/>
          <w:shd w:val="clear" w:color="auto" w:fill="FFFFFF"/>
        </w:rPr>
        <w:t>Солнцеву сестру!</w:t>
      </w:r>
    </w:p>
    <w:p w:rsidR="00717360" w:rsidRPr="00717360" w:rsidRDefault="00717360" w:rsidP="00717360">
      <w:pPr>
        <w:shd w:val="clear" w:color="auto" w:fill="FFFFFF"/>
        <w:spacing w:after="0" w:line="240" w:lineRule="auto"/>
        <w:textAlignment w:val="baseline"/>
        <w:outlineLvl w:val="2"/>
        <w:rPr>
          <w:rFonts w:ascii="Arial" w:eastAsia="Times New Roman" w:hAnsi="Arial" w:cs="Arial"/>
          <w:b/>
          <w:bCs/>
          <w:color w:val="008000"/>
          <w:sz w:val="31"/>
          <w:szCs w:val="31"/>
          <w:lang w:eastAsia="ru-RU"/>
        </w:rPr>
      </w:pPr>
    </w:p>
    <w:p w:rsidR="00717360" w:rsidRPr="00717360" w:rsidRDefault="0029478C" w:rsidP="00DB56D0">
      <w:pPr>
        <w:shd w:val="clear" w:color="auto" w:fill="FFFFFF"/>
        <w:spacing w:after="150" w:line="264" w:lineRule="atLeast"/>
        <w:textAlignment w:val="baseline"/>
        <w:rPr>
          <w:rFonts w:ascii="Arial" w:eastAsia="Times New Roman" w:hAnsi="Arial" w:cs="Arial"/>
          <w:color w:val="919191"/>
          <w:sz w:val="20"/>
          <w:szCs w:val="20"/>
          <w:lang w:eastAsia="ru-RU"/>
        </w:rPr>
      </w:pPr>
      <w:r>
        <w:rPr>
          <w:rFonts w:ascii="Arial" w:eastAsia="Times New Roman" w:hAnsi="Arial" w:cs="Arial"/>
          <w:noProof/>
          <w:color w:val="919191"/>
          <w:sz w:val="20"/>
          <w:szCs w:val="20"/>
          <w:lang w:eastAsia="ru-RU"/>
        </w:rPr>
      </w:r>
      <w:r>
        <w:rPr>
          <w:rFonts w:ascii="Arial" w:eastAsia="Times New Roman" w:hAnsi="Arial" w:cs="Arial"/>
          <w:noProof/>
          <w:color w:val="919191"/>
          <w:sz w:val="20"/>
          <w:szCs w:val="20"/>
          <w:lang w:eastAsia="ru-RU"/>
        </w:rPr>
        <w:pict>
          <v:rect id="AutoShape 9" o:spid="_x0000_s1032" alt="Завтра Сретение Господне: что приготовить к празднику"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exPbBwDAAAkBgAADgAAAAAAAAAAAAAAAAAu&#10;AgAAZHJzL2Uyb0RvYy54bWxQSwECLQAUAAYACAAAACEATKDpLNgAAAADAQAADwAAAAAAAAAAAAAA&#10;AAB2BQAAZHJzL2Rvd25yZXYueG1sUEsFBgAAAAAEAAQA8wAAAHsGAAAAAA==&#10;" filled="f" stroked="f">
            <o:lock v:ext="edit" aspectratio="t"/>
            <w10:wrap type="none"/>
            <w10:anchorlock/>
          </v:rect>
        </w:pict>
      </w:r>
      <w:r w:rsidR="00717360" w:rsidRPr="00717360">
        <w:rPr>
          <w:rFonts w:ascii="Times New Roman" w:eastAsia="Times New Roman" w:hAnsi="Times New Roman" w:cs="Times New Roman"/>
          <w:color w:val="222222"/>
          <w:sz w:val="28"/>
          <w:szCs w:val="28"/>
          <w:lang w:eastAsia="ru-RU"/>
        </w:rPr>
        <w:t>Наши предки верили, что в этот день надо обязательно накрыть богатый стол. А приготовить можно, как </w:t>
      </w:r>
      <w:hyperlink r:id="rId13" w:tgtFrame="_blank" w:history="1">
        <w:r w:rsidR="00717360" w:rsidRPr="00717360">
          <w:rPr>
            <w:rFonts w:ascii="Times New Roman" w:eastAsia="Times New Roman" w:hAnsi="Times New Roman" w:cs="Times New Roman"/>
            <w:color w:val="00BE3A"/>
            <w:sz w:val="28"/>
            <w:szCs w:val="28"/>
            <w:bdr w:val="none" w:sz="0" w:space="0" w:color="auto" w:frame="1"/>
            <w:lang w:eastAsia="ru-RU"/>
          </w:rPr>
          <w:t>голубцы на сковородке</w:t>
        </w:r>
      </w:hyperlink>
      <w:r w:rsidR="00717360" w:rsidRPr="00717360">
        <w:rPr>
          <w:rFonts w:ascii="Times New Roman" w:eastAsia="Times New Roman" w:hAnsi="Times New Roman" w:cs="Times New Roman"/>
          <w:color w:val="222222"/>
          <w:sz w:val="28"/>
          <w:szCs w:val="28"/>
          <w:lang w:eastAsia="ru-RU"/>
        </w:rPr>
        <w:t>, так и </w:t>
      </w:r>
      <w:hyperlink r:id="rId14" w:tgtFrame="_blank" w:history="1">
        <w:r w:rsidR="00717360" w:rsidRPr="00717360">
          <w:rPr>
            <w:rFonts w:ascii="Times New Roman" w:eastAsia="Times New Roman" w:hAnsi="Times New Roman" w:cs="Times New Roman"/>
            <w:color w:val="00BE3A"/>
            <w:sz w:val="28"/>
            <w:szCs w:val="28"/>
            <w:bdr w:val="none" w:sz="0" w:space="0" w:color="auto" w:frame="1"/>
            <w:lang w:eastAsia="ru-RU"/>
          </w:rPr>
          <w:t>вкуснейшие котлеты</w:t>
        </w:r>
      </w:hyperlink>
      <w:r w:rsidR="00717360" w:rsidRPr="00717360">
        <w:rPr>
          <w:rFonts w:ascii="Times New Roman" w:eastAsia="Times New Roman" w:hAnsi="Times New Roman" w:cs="Times New Roman"/>
          <w:color w:val="222222"/>
          <w:sz w:val="28"/>
          <w:szCs w:val="28"/>
          <w:lang w:eastAsia="ru-RU"/>
        </w:rPr>
        <w:t>. Главное, чтобы это были те блюда, которые нравятся вашим домочадцам.</w:t>
      </w:r>
    </w:p>
    <w:p w:rsidR="00717360" w:rsidRPr="00717360" w:rsidRDefault="0029478C" w:rsidP="00717360">
      <w:pPr>
        <w:shd w:val="clear" w:color="auto" w:fill="FFFFFF"/>
        <w:spacing w:after="150" w:line="264" w:lineRule="atLeast"/>
        <w:textAlignment w:val="baseline"/>
        <w:rPr>
          <w:rFonts w:ascii="Times New Roman" w:eastAsia="Times New Roman" w:hAnsi="Times New Roman" w:cs="Times New Roman"/>
          <w:color w:val="919191"/>
          <w:sz w:val="28"/>
          <w:szCs w:val="28"/>
          <w:lang w:eastAsia="ru-RU"/>
        </w:rPr>
      </w:pPr>
      <w:r>
        <w:rPr>
          <w:rFonts w:ascii="Times New Roman" w:eastAsia="Times New Roman" w:hAnsi="Times New Roman" w:cs="Times New Roman"/>
          <w:noProof/>
          <w:color w:val="919191"/>
          <w:sz w:val="28"/>
          <w:szCs w:val="28"/>
          <w:lang w:eastAsia="ru-RU"/>
        </w:rPr>
      </w:r>
      <w:r>
        <w:rPr>
          <w:rFonts w:ascii="Times New Roman" w:eastAsia="Times New Roman" w:hAnsi="Times New Roman" w:cs="Times New Roman"/>
          <w:noProof/>
          <w:color w:val="919191"/>
          <w:sz w:val="28"/>
          <w:szCs w:val="28"/>
          <w:lang w:eastAsia="ru-RU"/>
        </w:rPr>
        <w:pict>
          <v:rect id="AutoShape 10" o:spid="_x0000_s1031" alt="Завтра Сретение Господне: что приготовить к празднику"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7WSN8dAwAAJQYAAA4AAAAAAAAAAAAAAAAA&#10;LgIAAGRycy9lMm9Eb2MueG1sUEsBAi0AFAAGAAgAAAAhAEyg6SzYAAAAAwEAAA8AAAAAAAAAAAAA&#10;AAAAdwUAAGRycy9kb3ducmV2LnhtbFBLBQYAAAAABAAEAPMAAAB8BgAAAAA=&#10;" filled="f" stroked="f">
            <o:lock v:ext="edit" aspectratio="t"/>
            <w10:wrap type="none"/>
            <w10:anchorlock/>
          </v:rect>
        </w:pict>
      </w:r>
      <w:r>
        <w:rPr>
          <w:rFonts w:ascii="Times New Roman" w:eastAsia="Times New Roman" w:hAnsi="Times New Roman" w:cs="Times New Roman"/>
          <w:color w:val="919191"/>
          <w:sz w:val="28"/>
          <w:szCs w:val="28"/>
          <w:lang w:eastAsia="ru-RU"/>
        </w:rPr>
      </w:r>
      <w:r>
        <w:rPr>
          <w:rFonts w:ascii="Times New Roman" w:eastAsia="Times New Roman" w:hAnsi="Times New Roman" w:cs="Times New Roman"/>
          <w:color w:val="919191"/>
          <w:sz w:val="28"/>
          <w:szCs w:val="28"/>
          <w:lang w:eastAsia="ru-RU"/>
        </w:rPr>
        <w:pict>
          <v:rect id="Прямоугольник 14" o:spid="_x0000_s1030" alt="ÐÐ°Ð²ÑÑÐ° Ð¡ÑÐµÑÐµÐ½Ð¸Ðµ ÐÐ¾ÑÐ¿Ð¾Ð´Ð½Ðµ: ÑÑÐ¾ Ð¿ÑÐ¸Ð³Ð¾ÑÐ¾Ð²Ð¸ÑÑ Ðº Ð¿ÑÐ°Ð·Ð´Ð½Ð¸ÐºÑ"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MJUSVAMAAJIGAAAOAAAAAAAAAAAAAAAAAC4C&#10;AABkcnMvZTJvRG9jLnhtbFBLAQItABQABgAIAAAAIQBMoOks2AAAAAMBAAAPAAAAAAAAAAAAAAAA&#10;AK4FAABkcnMvZG93bnJldi54bWxQSwUGAAAAAAQABADzAAAAswYAAAAA&#10;" filled="f" stroked="f">
            <o:lock v:ext="edit" aspectratio="t"/>
            <w10:wrap type="none"/>
            <w10:anchorlock/>
          </v:rect>
        </w:pict>
      </w:r>
      <w:r w:rsidR="00717360">
        <w:rPr>
          <w:rFonts w:ascii="Times New Roman" w:eastAsia="Times New Roman" w:hAnsi="Times New Roman" w:cs="Times New Roman"/>
          <w:noProof/>
          <w:color w:val="919191"/>
          <w:sz w:val="28"/>
          <w:szCs w:val="28"/>
          <w:lang w:eastAsia="ru-RU"/>
        </w:rPr>
        <w:drawing>
          <wp:inline distT="0" distB="0" distL="0" distR="0">
            <wp:extent cx="4524375" cy="2886075"/>
            <wp:effectExtent l="0" t="0" r="9525" b="9525"/>
            <wp:docPr id="15" name="Рисунок 15" descr="C:\Users\User\Desktop\бл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лины.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886075"/>
                    </a:xfrm>
                    <a:prstGeom prst="rect">
                      <a:avLst/>
                    </a:prstGeom>
                    <a:noFill/>
                    <a:ln>
                      <a:noFill/>
                    </a:ln>
                  </pic:spPr>
                </pic:pic>
              </a:graphicData>
            </a:graphic>
          </wp:inline>
        </w:drawing>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 xml:space="preserve">Ну а настоящие сретенским блюдом являются блины. Именно их надо обязательно приготовить в этот день. Круглые и ароматные – они </w:t>
      </w:r>
      <w:r w:rsidRPr="00717360">
        <w:rPr>
          <w:rFonts w:ascii="Times New Roman" w:eastAsia="Times New Roman" w:hAnsi="Times New Roman" w:cs="Times New Roman"/>
          <w:color w:val="222222"/>
          <w:sz w:val="28"/>
          <w:szCs w:val="28"/>
          <w:lang w:eastAsia="ru-RU"/>
        </w:rPr>
        <w:lastRenderedPageBreak/>
        <w:t>символизировали солнце, тепло, которое так ждали люди, устав от зимних холодов.</w:t>
      </w:r>
    </w:p>
    <w:p w:rsid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А также в этот день обычно пекли жаворонков, которые «закликали» весну. Но это были не обычные «птички», а с секретом. Внутрь «жаворонков» было принято прятать или монетку, или колечко, или курагу, или что-нибудь другое, что становилось предсказанием на грядущий год.</w:t>
      </w:r>
    </w:p>
    <w:p w:rsidR="00717360" w:rsidRDefault="00717360" w:rsidP="00717360">
      <w:pPr>
        <w:shd w:val="clear" w:color="auto" w:fill="FFFFFF"/>
        <w:spacing w:after="0" w:line="336" w:lineRule="atLeast"/>
        <w:textAlignment w:val="baseline"/>
        <w:rPr>
          <w:rFonts w:ascii="Times New Roman" w:eastAsia="Times New Roman" w:hAnsi="Times New Roman" w:cs="Times New Roman"/>
          <w:b/>
          <w:bCs/>
          <w:color w:val="FFA07A"/>
          <w:sz w:val="28"/>
          <w:szCs w:val="28"/>
          <w:bdr w:val="none" w:sz="0" w:space="0" w:color="auto" w:frame="1"/>
          <w:lang w:eastAsia="ru-RU"/>
        </w:rPr>
      </w:pPr>
      <w:r w:rsidRPr="00717360">
        <w:rPr>
          <w:rFonts w:ascii="Times New Roman" w:eastAsia="Times New Roman" w:hAnsi="Times New Roman" w:cs="Times New Roman"/>
          <w:b/>
          <w:bCs/>
          <w:color w:val="FFA07A"/>
          <w:sz w:val="28"/>
          <w:szCs w:val="28"/>
          <w:bdr w:val="none" w:sz="0" w:space="0" w:color="auto" w:frame="1"/>
          <w:lang w:eastAsia="ru-RU"/>
        </w:rPr>
        <w:t>Как испечь «жаворонков»</w:t>
      </w:r>
    </w:p>
    <w:p w:rsidR="00717360" w:rsidRPr="00717360" w:rsidRDefault="0029478C"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29478C">
        <w:rPr>
          <w:noProof/>
          <w:lang w:eastAsia="ru-RU"/>
        </w:rPr>
      </w:r>
      <w:r w:rsidRPr="0029478C">
        <w:rPr>
          <w:noProof/>
          <w:lang w:eastAsia="ru-RU"/>
        </w:rPr>
        <w:pict>
          <v:rect id="AutoShape 2" o:spid="_x0000_s1029" alt="ÐÐ°Ð²ÑÑÐ° Ð¡ÑÐµÑÐµÐ½Ð¸Ðµ ÐÐ¾ÑÐ¿Ð¾Ð´Ð½Ðµ: ÑÑÐ¾ Ð¿ÑÐ¸Ð³Ð¾ÑÐ¾Ð²Ð¸ÑÑ Ðº Ð¿ÑÐ°Ð·Ð´Ð½Ð¸ÐºÑ"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R1sua&#10;MwMAAIAGAAAOAAAAAAAAAAAAAAAAAC4CAABkcnMvZTJvRG9jLnhtbFBLAQItABQABgAIAAAAIQBM&#10;oOks2AAAAAMBAAAPAAAAAAAAAAAAAAAAAI0FAABkcnMvZG93bnJldi54bWxQSwUGAAAAAAQABADz&#10;AAAAkgYAAAAA&#10;" filled="f" stroked="f">
            <o:lock v:ext="edit" aspectratio="t"/>
            <w10:wrap type="none"/>
            <w10:anchorlock/>
          </v:rect>
        </w:pict>
      </w:r>
      <w:r w:rsidR="00717360">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r>
      <w:r>
        <w:rPr>
          <w:rFonts w:ascii="Times New Roman" w:eastAsia="Times New Roman" w:hAnsi="Times New Roman" w:cs="Times New Roman"/>
          <w:color w:val="222222"/>
          <w:sz w:val="28"/>
          <w:szCs w:val="28"/>
          <w:lang w:eastAsia="ru-RU"/>
        </w:rPr>
        <w:pict>
          <v:rect id="Прямоугольник 17" o:spid="_x0000_s1028" alt="ÐÐ°Ð²ÑÑÐ° Ð¡ÑÐµÑÐµÐ½Ð¸Ðµ ÐÐ¾ÑÐ¿Ð¾Ð´Ð½Ðµ: ÑÑÐ¾ Ð¿ÑÐ¸Ð³Ð¾ÑÐ¾Ð²Ð¸ÑÑ Ðº Ð¿ÑÐ°Ð·Ð´Ð½Ð¸ÐºÑ"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HpPZlTAwAAkgYAAA4AAAAAAAAAAAAAAAAALgIA&#10;AGRycy9lMm9Eb2MueG1sUEsBAi0AFAAGAAgAAAAhAEyg6SzYAAAAAwEAAA8AAAAAAAAAAAAAAAAA&#10;rQUAAGRycy9kb3ducmV2LnhtbFBLBQYAAAAABAAEAPMAAACyBgAAAAA=&#10;" filled="f" stroked="f">
            <o:lock v:ext="edit" aspectratio="t"/>
            <w10:wrap type="none"/>
            <w10:anchorlock/>
          </v:rect>
        </w:pict>
      </w:r>
      <w:r w:rsidR="00717360">
        <w:rPr>
          <w:rFonts w:ascii="Times New Roman" w:eastAsia="Times New Roman" w:hAnsi="Times New Roman" w:cs="Times New Roman"/>
          <w:noProof/>
          <w:color w:val="222222"/>
          <w:sz w:val="28"/>
          <w:szCs w:val="28"/>
          <w:lang w:eastAsia="ru-RU"/>
        </w:rPr>
        <w:drawing>
          <wp:inline distT="0" distB="0" distL="0" distR="0">
            <wp:extent cx="4038600" cy="2514600"/>
            <wp:effectExtent l="0" t="0" r="0" b="0"/>
            <wp:docPr id="18" name="Рисунок 18" descr="C:\Users\User\Desktop\жаворо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жаворонки.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443" cy="2513257"/>
                    </a:xfrm>
                    <a:prstGeom prst="rect">
                      <a:avLst/>
                    </a:prstGeom>
                    <a:noFill/>
                    <a:ln>
                      <a:noFill/>
                    </a:ln>
                  </pic:spPr>
                </pic:pic>
              </a:graphicData>
            </a:graphic>
          </wp:inline>
        </w:drawing>
      </w:r>
    </w:p>
    <w:p w:rsidR="00717360" w:rsidRPr="00717360" w:rsidRDefault="0029478C" w:rsidP="00717360">
      <w:pPr>
        <w:shd w:val="clear" w:color="auto" w:fill="FFFFFF"/>
        <w:spacing w:after="150" w:line="264" w:lineRule="atLeast"/>
        <w:textAlignment w:val="baseline"/>
        <w:rPr>
          <w:rFonts w:ascii="Times New Roman" w:eastAsia="Times New Roman" w:hAnsi="Times New Roman" w:cs="Times New Roman"/>
          <w:b/>
          <w:bCs/>
          <w:color w:val="FFA07A"/>
          <w:sz w:val="28"/>
          <w:szCs w:val="28"/>
          <w:bdr w:val="none" w:sz="0" w:space="0" w:color="auto" w:frame="1"/>
          <w:lang w:eastAsia="ru-RU"/>
        </w:rPr>
      </w:pPr>
      <w:r w:rsidRPr="0029478C">
        <w:rPr>
          <w:rFonts w:ascii="Times New Roman" w:eastAsia="Times New Roman" w:hAnsi="Times New Roman" w:cs="Times New Roman"/>
          <w:noProof/>
          <w:color w:val="919191"/>
          <w:sz w:val="28"/>
          <w:szCs w:val="28"/>
          <w:lang w:eastAsia="ru-RU"/>
        </w:rPr>
      </w:r>
      <w:r w:rsidRPr="0029478C">
        <w:rPr>
          <w:rFonts w:ascii="Times New Roman" w:eastAsia="Times New Roman" w:hAnsi="Times New Roman" w:cs="Times New Roman"/>
          <w:noProof/>
          <w:color w:val="919191"/>
          <w:sz w:val="28"/>
          <w:szCs w:val="28"/>
          <w:lang w:eastAsia="ru-RU"/>
        </w:rPr>
        <w:pict>
          <v:rect id="AutoShape 11" o:spid="_x0000_s1027" alt="Завтра Сретение Господне: что приготовить к празднику"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vkLmcdAwAAJQYAAA4AAAAAAAAAAAAAAAAA&#10;LgIAAGRycy9lMm9Eb2MueG1sUEsBAi0AFAAGAAgAAAAhAEyg6SzYAAAAAwEAAA8AAAAAAAAAAAAA&#10;AAAAdwUAAGRycy9kb3ducmV2LnhtbFBLBQYAAAAABAAEAPMAAAB8BgAAAAA=&#10;" filled="f" stroked="f">
            <o:lock v:ext="edit" aspectratio="t"/>
            <w10:wrap type="none"/>
            <w10:anchorlock/>
          </v:rect>
        </w:pict>
      </w:r>
      <w:r w:rsidR="00717360" w:rsidRPr="00717360">
        <w:rPr>
          <w:rFonts w:ascii="Times New Roman" w:eastAsia="Times New Roman" w:hAnsi="Times New Roman" w:cs="Times New Roman"/>
          <w:b/>
          <w:bCs/>
          <w:color w:val="FFA07A"/>
          <w:sz w:val="28"/>
          <w:szCs w:val="28"/>
          <w:bdr w:val="none" w:sz="0" w:space="0" w:color="auto" w:frame="1"/>
          <w:lang w:eastAsia="ru-RU"/>
        </w:rPr>
        <w:t>Ингредиенты</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Дрожжи (сухие) – 10 г</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Соль – 1 ч.л.</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 xml:space="preserve">Сахар – 2-3 ст. </w:t>
      </w:r>
      <w:proofErr w:type="gramStart"/>
      <w:r w:rsidRPr="00717360">
        <w:rPr>
          <w:rFonts w:ascii="Times New Roman" w:eastAsia="Times New Roman" w:hAnsi="Times New Roman" w:cs="Times New Roman"/>
          <w:color w:val="222222"/>
          <w:sz w:val="28"/>
          <w:szCs w:val="28"/>
          <w:lang w:eastAsia="ru-RU"/>
        </w:rPr>
        <w:t>л</w:t>
      </w:r>
      <w:proofErr w:type="gramEnd"/>
      <w:r w:rsidRPr="00717360">
        <w:rPr>
          <w:rFonts w:ascii="Times New Roman" w:eastAsia="Times New Roman" w:hAnsi="Times New Roman" w:cs="Times New Roman"/>
          <w:color w:val="222222"/>
          <w:sz w:val="28"/>
          <w:szCs w:val="28"/>
          <w:lang w:eastAsia="ru-RU"/>
        </w:rPr>
        <w:t>.</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Подсолнечное масло – 3 ст.</w:t>
      </w:r>
      <w:proofErr w:type="gramStart"/>
      <w:r w:rsidRPr="00717360">
        <w:rPr>
          <w:rFonts w:ascii="Times New Roman" w:eastAsia="Times New Roman" w:hAnsi="Times New Roman" w:cs="Times New Roman"/>
          <w:color w:val="222222"/>
          <w:sz w:val="28"/>
          <w:szCs w:val="28"/>
          <w:lang w:eastAsia="ru-RU"/>
        </w:rPr>
        <w:t>л</w:t>
      </w:r>
      <w:proofErr w:type="gramEnd"/>
      <w:r w:rsidRPr="00717360">
        <w:rPr>
          <w:rFonts w:ascii="Times New Roman" w:eastAsia="Times New Roman" w:hAnsi="Times New Roman" w:cs="Times New Roman"/>
          <w:color w:val="222222"/>
          <w:sz w:val="28"/>
          <w:szCs w:val="28"/>
          <w:lang w:eastAsia="ru-RU"/>
        </w:rPr>
        <w:t>.</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Мука – 1 кг</w:t>
      </w:r>
    </w:p>
    <w:p w:rsidR="00717360" w:rsidRPr="00717360" w:rsidRDefault="00717360" w:rsidP="00717360">
      <w:pPr>
        <w:shd w:val="clear" w:color="auto" w:fill="FFFFFF"/>
        <w:spacing w:after="0" w:line="240" w:lineRule="auto"/>
        <w:textAlignment w:val="baseline"/>
        <w:outlineLvl w:val="2"/>
        <w:rPr>
          <w:rFonts w:ascii="Times New Roman" w:eastAsia="Times New Roman" w:hAnsi="Times New Roman" w:cs="Times New Roman"/>
          <w:b/>
          <w:bCs/>
          <w:color w:val="008000"/>
          <w:sz w:val="28"/>
          <w:szCs w:val="28"/>
          <w:lang w:eastAsia="ru-RU"/>
        </w:rPr>
      </w:pPr>
      <w:r w:rsidRPr="00717360">
        <w:rPr>
          <w:rFonts w:ascii="Times New Roman" w:eastAsia="Times New Roman" w:hAnsi="Times New Roman" w:cs="Times New Roman"/>
          <w:b/>
          <w:bCs/>
          <w:color w:val="FFA07A"/>
          <w:sz w:val="28"/>
          <w:szCs w:val="28"/>
          <w:bdr w:val="none" w:sz="0" w:space="0" w:color="auto" w:frame="1"/>
          <w:lang w:eastAsia="ru-RU"/>
        </w:rPr>
        <w:t>Способ приготовления</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Развести 10 г сухих дрожжей в 2 стаканах теплой воды, добавить соль, сахар и подсолнечное масло.</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Просеяв через сито, всыпать муку (примерно 1 кг). Замесить тесто и оставить его подходить в теплом месте на 1 ч.</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Вылепить жаворонков. Самым простым будет скатать из кусочка теста, размером с теннисный мячик, «колбаску» и завязать ее в узелок.  На одном конце узелка сформировать головку и клювик, а другой конец узелка расплющить. Расплющенную часть «хвост» разрезать в нескольких местах ножом, словно украсить его перьями.</w:t>
      </w:r>
    </w:p>
    <w:p w:rsidR="00717360" w:rsidRPr="00717360" w:rsidRDefault="0029478C" w:rsidP="00717360">
      <w:pPr>
        <w:shd w:val="clear" w:color="auto" w:fill="FFFFFF"/>
        <w:spacing w:after="150" w:line="264" w:lineRule="atLeast"/>
        <w:textAlignment w:val="baseline"/>
        <w:rPr>
          <w:rFonts w:ascii="Times New Roman" w:eastAsia="Times New Roman" w:hAnsi="Times New Roman" w:cs="Times New Roman"/>
          <w:color w:val="919191"/>
          <w:sz w:val="28"/>
          <w:szCs w:val="28"/>
          <w:lang w:eastAsia="ru-RU"/>
        </w:rPr>
      </w:pPr>
      <w:r>
        <w:rPr>
          <w:rFonts w:ascii="Times New Roman" w:eastAsia="Times New Roman" w:hAnsi="Times New Roman" w:cs="Times New Roman"/>
          <w:noProof/>
          <w:color w:val="919191"/>
          <w:sz w:val="28"/>
          <w:szCs w:val="28"/>
          <w:lang w:eastAsia="ru-RU"/>
        </w:rPr>
      </w:r>
      <w:r>
        <w:rPr>
          <w:rFonts w:ascii="Times New Roman" w:eastAsia="Times New Roman" w:hAnsi="Times New Roman" w:cs="Times New Roman"/>
          <w:noProof/>
          <w:color w:val="919191"/>
          <w:sz w:val="28"/>
          <w:szCs w:val="28"/>
          <w:lang w:eastAsia="ru-RU"/>
        </w:rPr>
        <w:pict>
          <v:rect id="AutoShape 12" o:spid="_x0000_s1026" alt="Завтра Сретение Господне: что приготовить к празднику"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01lDRwDAAAkBgAADgAAAAAAAAAAAAAAAAAu&#10;AgAAZHJzL2Uyb0RvYy54bWxQSwECLQAUAAYACAAAACEATKDpLNgAAAADAQAADwAAAAAAAAAAAAAA&#10;AAB2BQAAZHJzL2Rvd25yZXYueG1sUEsFBgAAAAAEAAQA8wAAAHsGAAAAAA==&#10;" filled="f" stroked="f">
            <o:lock v:ext="edit" aspectratio="t"/>
            <w10:wrap type="none"/>
            <w10:anchorlock/>
          </v:rect>
        </w:pict>
      </w:r>
    </w:p>
    <w:p w:rsidR="00717360" w:rsidRPr="00717360" w:rsidRDefault="00DB56D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Дать «жаворонкам» на</w:t>
      </w:r>
      <w:r w:rsidR="00717360" w:rsidRPr="00717360">
        <w:rPr>
          <w:rFonts w:ascii="Times New Roman" w:eastAsia="Times New Roman" w:hAnsi="Times New Roman" w:cs="Times New Roman"/>
          <w:color w:val="222222"/>
          <w:sz w:val="28"/>
          <w:szCs w:val="28"/>
          <w:lang w:eastAsia="ru-RU"/>
        </w:rPr>
        <w:t>стояться 30 минут.</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color w:val="222222"/>
          <w:sz w:val="28"/>
          <w:szCs w:val="28"/>
          <w:lang w:eastAsia="ru-RU"/>
        </w:rPr>
        <w:t>А выпекаем в разогретой до 180 градусов духовке 20-30 мин.</w:t>
      </w:r>
    </w:p>
    <w:p w:rsidR="00717360" w:rsidRPr="00717360" w:rsidRDefault="00717360" w:rsidP="00717360">
      <w:pPr>
        <w:shd w:val="clear" w:color="auto" w:fill="FFFFFF"/>
        <w:spacing w:after="0" w:line="336" w:lineRule="atLeast"/>
        <w:textAlignment w:val="baseline"/>
        <w:rPr>
          <w:rFonts w:ascii="Times New Roman" w:eastAsia="Times New Roman" w:hAnsi="Times New Roman" w:cs="Times New Roman"/>
          <w:color w:val="222222"/>
          <w:sz w:val="28"/>
          <w:szCs w:val="28"/>
          <w:lang w:eastAsia="ru-RU"/>
        </w:rPr>
      </w:pPr>
      <w:r w:rsidRPr="00717360">
        <w:rPr>
          <w:rFonts w:ascii="Times New Roman" w:eastAsia="Times New Roman" w:hAnsi="Times New Roman" w:cs="Times New Roman"/>
          <w:i/>
          <w:iCs/>
          <w:color w:val="222222"/>
          <w:sz w:val="28"/>
          <w:szCs w:val="28"/>
          <w:bdr w:val="none" w:sz="0" w:space="0" w:color="auto" w:frame="1"/>
          <w:lang w:eastAsia="ru-RU"/>
        </w:rPr>
        <w:t xml:space="preserve">Жаворонки готовы. Угощайте родных и закликайте весну. Кстати, одна из народных примет этого </w:t>
      </w:r>
      <w:proofErr w:type="gramStart"/>
      <w:r w:rsidRPr="00717360">
        <w:rPr>
          <w:rFonts w:ascii="Times New Roman" w:eastAsia="Times New Roman" w:hAnsi="Times New Roman" w:cs="Times New Roman"/>
          <w:i/>
          <w:iCs/>
          <w:color w:val="222222"/>
          <w:sz w:val="28"/>
          <w:szCs w:val="28"/>
          <w:bdr w:val="none" w:sz="0" w:space="0" w:color="auto" w:frame="1"/>
          <w:lang w:eastAsia="ru-RU"/>
        </w:rPr>
        <w:t>дня</w:t>
      </w:r>
      <w:proofErr w:type="gramEnd"/>
      <w:r w:rsidRPr="00717360">
        <w:rPr>
          <w:rFonts w:ascii="Times New Roman" w:eastAsia="Times New Roman" w:hAnsi="Times New Roman" w:cs="Times New Roman"/>
          <w:i/>
          <w:iCs/>
          <w:color w:val="222222"/>
          <w:sz w:val="28"/>
          <w:szCs w:val="28"/>
          <w:bdr w:val="none" w:sz="0" w:space="0" w:color="auto" w:frame="1"/>
          <w:lang w:eastAsia="ru-RU"/>
        </w:rPr>
        <w:t xml:space="preserve"> гласит: </w:t>
      </w:r>
      <w:proofErr w:type="gramStart"/>
      <w:r w:rsidRPr="00717360">
        <w:rPr>
          <w:rFonts w:ascii="Times New Roman" w:eastAsia="Times New Roman" w:hAnsi="Times New Roman" w:cs="Times New Roman"/>
          <w:i/>
          <w:iCs/>
          <w:color w:val="222222"/>
          <w:sz w:val="28"/>
          <w:szCs w:val="28"/>
          <w:bdr w:val="none" w:sz="0" w:space="0" w:color="auto" w:frame="1"/>
          <w:lang w:eastAsia="ru-RU"/>
        </w:rPr>
        <w:t>какой</w:t>
      </w:r>
      <w:proofErr w:type="gramEnd"/>
      <w:r w:rsidRPr="00717360">
        <w:rPr>
          <w:rFonts w:ascii="Times New Roman" w:eastAsia="Times New Roman" w:hAnsi="Times New Roman" w:cs="Times New Roman"/>
          <w:i/>
          <w:iCs/>
          <w:color w:val="222222"/>
          <w:sz w:val="28"/>
          <w:szCs w:val="28"/>
          <w:bdr w:val="none" w:sz="0" w:space="0" w:color="auto" w:frame="1"/>
          <w:lang w:eastAsia="ru-RU"/>
        </w:rPr>
        <w:t xml:space="preserve"> будет день – такой будет весна. </w:t>
      </w:r>
      <w:r w:rsidRPr="00717360">
        <w:rPr>
          <w:rFonts w:ascii="Times New Roman" w:eastAsia="Times New Roman" w:hAnsi="Times New Roman" w:cs="Times New Roman"/>
          <w:i/>
          <w:iCs/>
          <w:color w:val="222222"/>
          <w:sz w:val="28"/>
          <w:szCs w:val="28"/>
          <w:bdr w:val="none" w:sz="0" w:space="0" w:color="auto" w:frame="1"/>
          <w:lang w:eastAsia="ru-RU"/>
        </w:rPr>
        <w:lastRenderedPageBreak/>
        <w:t>Если будет оттепель – то весна будет ранней и холодной. А если мороз ударит, то еще долго мы все будем ждать тепла.</w:t>
      </w:r>
    </w:p>
    <w:p w:rsidR="00717360" w:rsidRPr="00717360" w:rsidRDefault="00717360" w:rsidP="00AD5BEC">
      <w:pPr>
        <w:rPr>
          <w:rFonts w:ascii="Times New Roman" w:hAnsi="Times New Roman" w:cs="Times New Roman"/>
          <w:sz w:val="28"/>
          <w:szCs w:val="28"/>
        </w:rPr>
      </w:pPr>
    </w:p>
    <w:p w:rsidR="00025974" w:rsidRPr="00240E92" w:rsidRDefault="00240E92" w:rsidP="00240E92">
      <w:pPr>
        <w:rPr>
          <w:rFonts w:ascii="Times New Roman" w:hAnsi="Times New Roman" w:cs="Times New Roman"/>
          <w:sz w:val="28"/>
          <w:szCs w:val="28"/>
        </w:rPr>
      </w:pPr>
      <w:r w:rsidRPr="00240E92">
        <w:rPr>
          <w:rFonts w:ascii="Times New Roman" w:hAnsi="Times New Roman" w:cs="Times New Roman"/>
          <w:sz w:val="28"/>
          <w:szCs w:val="28"/>
        </w:rPr>
        <w:t>И как же без народных заговоров в это день.</w:t>
      </w:r>
    </w:p>
    <w:p w:rsidR="00D339B7" w:rsidRPr="00D339B7" w:rsidRDefault="00D339B7" w:rsidP="00D339B7">
      <w:pPr>
        <w:shd w:val="clear" w:color="auto" w:fill="FFFFFF"/>
        <w:spacing w:after="0" w:line="240" w:lineRule="auto"/>
        <w:outlineLvl w:val="1"/>
        <w:rPr>
          <w:rFonts w:ascii="Times New Roman" w:eastAsia="Times New Roman" w:hAnsi="Times New Roman" w:cs="Times New Roman"/>
          <w:b/>
          <w:bCs/>
          <w:color w:val="BE1C22"/>
          <w:sz w:val="28"/>
          <w:szCs w:val="28"/>
          <w:lang w:eastAsia="ru-RU"/>
        </w:rPr>
      </w:pPr>
      <w:r w:rsidRPr="00D339B7">
        <w:rPr>
          <w:rFonts w:ascii="Times New Roman" w:eastAsia="Times New Roman" w:hAnsi="Times New Roman" w:cs="Times New Roman"/>
          <w:b/>
          <w:bCs/>
          <w:color w:val="BE1C22"/>
          <w:sz w:val="28"/>
          <w:szCs w:val="28"/>
          <w:lang w:eastAsia="ru-RU"/>
        </w:rPr>
        <w:t>Какие заговоры читают на Сретение?</w:t>
      </w:r>
    </w:p>
    <w:p w:rsidR="00D339B7" w:rsidRPr="00D339B7" w:rsidRDefault="00D339B7" w:rsidP="00D339B7">
      <w:pPr>
        <w:shd w:val="clear" w:color="auto" w:fill="FFFFFF"/>
        <w:spacing w:before="75" w:after="75" w:line="240" w:lineRule="auto"/>
        <w:ind w:firstLine="15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Согласно языческим традициям дни церковных праздников являются самым удачным временем для проведения различных ритуалов. Обряды на Сретение обладают особой силой, помогая избавляться от всего плохого и улучшать свою жизнь. Есть несколько рекомендаций, как правильно проводить ритуалы, чтобы они подействовали:</w:t>
      </w:r>
    </w:p>
    <w:p w:rsidR="00D339B7" w:rsidRPr="00D339B7" w:rsidRDefault="00D339B7" w:rsidP="00D339B7">
      <w:pPr>
        <w:numPr>
          <w:ilvl w:val="0"/>
          <w:numId w:val="1"/>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Читать заговоры на Сретение необходимо в одиночестве.</w:t>
      </w:r>
    </w:p>
    <w:p w:rsidR="00D339B7" w:rsidRPr="00D339B7" w:rsidRDefault="00D339B7" w:rsidP="00D339B7">
      <w:pPr>
        <w:numPr>
          <w:ilvl w:val="0"/>
          <w:numId w:val="1"/>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Нельзя никому не рассказывать об использовании магии.</w:t>
      </w:r>
    </w:p>
    <w:p w:rsidR="00D339B7" w:rsidRPr="00D339B7" w:rsidRDefault="00D339B7" w:rsidP="00D339B7">
      <w:pPr>
        <w:numPr>
          <w:ilvl w:val="0"/>
          <w:numId w:val="1"/>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Важно соблюдать все нюансы обряда и обязательно верить в положительный результат.</w:t>
      </w:r>
    </w:p>
    <w:p w:rsidR="00D339B7" w:rsidRPr="00D339B7" w:rsidRDefault="00D339B7" w:rsidP="00D339B7">
      <w:pPr>
        <w:numPr>
          <w:ilvl w:val="0"/>
          <w:numId w:val="1"/>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Текст заговора рекомендуется выучить наизусть, но если это сложно, тогда перепишите его своими руками и читайте.</w:t>
      </w:r>
    </w:p>
    <w:p w:rsidR="00563935" w:rsidRDefault="00563935"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p>
    <w:p w:rsidR="00D339B7" w:rsidRPr="00D339B7" w:rsidRDefault="00D339B7"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r w:rsidRPr="00D339B7">
        <w:rPr>
          <w:rFonts w:ascii="Times New Roman" w:eastAsia="Times New Roman" w:hAnsi="Times New Roman" w:cs="Times New Roman"/>
          <w:b/>
          <w:bCs/>
          <w:color w:val="BE1C22"/>
          <w:sz w:val="28"/>
          <w:szCs w:val="28"/>
          <w:lang w:eastAsia="ru-RU"/>
        </w:rPr>
        <w:t>Заговор на деньги в Сретение Господне</w:t>
      </w:r>
    </w:p>
    <w:p w:rsidR="00563935" w:rsidRDefault="00563935" w:rsidP="00D339B7">
      <w:pPr>
        <w:shd w:val="clear" w:color="auto" w:fill="FFFFFF"/>
        <w:spacing w:after="0" w:line="240" w:lineRule="auto"/>
        <w:ind w:firstLine="150"/>
        <w:rPr>
          <w:rFonts w:ascii="Times New Roman" w:eastAsia="Times New Roman" w:hAnsi="Times New Roman" w:cs="Times New Roman"/>
          <w:color w:val="000000"/>
          <w:sz w:val="28"/>
          <w:szCs w:val="28"/>
          <w:lang w:eastAsia="ru-RU"/>
        </w:rPr>
      </w:pPr>
    </w:p>
    <w:p w:rsidR="00D339B7" w:rsidRPr="00D339B7" w:rsidRDefault="00D339B7" w:rsidP="00D339B7">
      <w:pPr>
        <w:shd w:val="clear" w:color="auto" w:fill="FFFFFF"/>
        <w:spacing w:after="0" w:line="240" w:lineRule="auto"/>
        <w:ind w:firstLine="15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С древних времен люди проводили </w:t>
      </w:r>
      <w:hyperlink r:id="rId17" w:history="1">
        <w:r w:rsidRPr="00D339B7">
          <w:rPr>
            <w:rFonts w:ascii="Times New Roman" w:eastAsia="Times New Roman" w:hAnsi="Times New Roman" w:cs="Times New Roman"/>
            <w:color w:val="BE1C22"/>
            <w:sz w:val="28"/>
            <w:szCs w:val="28"/>
            <w:u w:val="single"/>
            <w:lang w:eastAsia="ru-RU"/>
          </w:rPr>
          <w:t xml:space="preserve">ритуалы </w:t>
        </w:r>
        <w:proofErr w:type="gramStart"/>
        <w:r w:rsidRPr="00D339B7">
          <w:rPr>
            <w:rFonts w:ascii="Times New Roman" w:eastAsia="Times New Roman" w:hAnsi="Times New Roman" w:cs="Times New Roman"/>
            <w:color w:val="BE1C22"/>
            <w:sz w:val="28"/>
            <w:szCs w:val="28"/>
            <w:u w:val="single"/>
            <w:lang w:eastAsia="ru-RU"/>
          </w:rPr>
          <w:t>на удачу</w:t>
        </w:r>
        <w:proofErr w:type="gramEnd"/>
      </w:hyperlink>
      <w:r w:rsidRPr="00D339B7">
        <w:rPr>
          <w:rFonts w:ascii="Times New Roman" w:eastAsia="Times New Roman" w:hAnsi="Times New Roman" w:cs="Times New Roman"/>
          <w:color w:val="000000"/>
          <w:sz w:val="28"/>
          <w:szCs w:val="28"/>
          <w:lang w:eastAsia="ru-RU"/>
        </w:rPr>
        <w:t> и благополучие. Сретение, поверья и обряды которого формировались в течение многих лет – подходящее время, чтобы справиться с финансовыми проблемами и привлечь к себе материальный поток. Приступать к обряду нужно до полудня и лучше на голодный желудок.</w:t>
      </w:r>
    </w:p>
    <w:p w:rsidR="00D339B7" w:rsidRPr="00D339B7" w:rsidRDefault="00D339B7" w:rsidP="00D339B7">
      <w:pPr>
        <w:numPr>
          <w:ilvl w:val="0"/>
          <w:numId w:val="2"/>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Возьмите стеклянный граненый стакан и налейте в него святую воду.</w:t>
      </w:r>
    </w:p>
    <w:p w:rsidR="00D339B7" w:rsidRPr="00D339B7" w:rsidRDefault="00D339B7" w:rsidP="00D339B7">
      <w:pPr>
        <w:numPr>
          <w:ilvl w:val="0"/>
          <w:numId w:val="2"/>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Поставьте его на стол, который стоит предварительно застелить светлой льняной скатертью.</w:t>
      </w:r>
    </w:p>
    <w:p w:rsidR="00D339B7" w:rsidRPr="00D339B7" w:rsidRDefault="00D339B7" w:rsidP="00D339B7">
      <w:pPr>
        <w:numPr>
          <w:ilvl w:val="0"/>
          <w:numId w:val="2"/>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С обеих сторон от стакана необходимо зажечь по освященной свечке.</w:t>
      </w:r>
    </w:p>
    <w:p w:rsidR="00D339B7" w:rsidRPr="00D339B7" w:rsidRDefault="00D339B7" w:rsidP="00D339B7">
      <w:pPr>
        <w:numPr>
          <w:ilvl w:val="0"/>
          <w:numId w:val="2"/>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Три раза прочитайте «Отче наш», а затем, отпейте три небольших глотка.</w:t>
      </w:r>
    </w:p>
    <w:p w:rsidR="00D339B7" w:rsidRPr="00D339B7" w:rsidRDefault="00D339B7" w:rsidP="00D339B7">
      <w:pPr>
        <w:numPr>
          <w:ilvl w:val="0"/>
          <w:numId w:val="2"/>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После этого поставьте стакан на место, наклонитесь к нему и скажите три раза заговор на деньги на сретение.</w:t>
      </w:r>
    </w:p>
    <w:p w:rsidR="00D339B7" w:rsidRPr="00D339B7" w:rsidRDefault="00D339B7" w:rsidP="00D339B7">
      <w:pPr>
        <w:numPr>
          <w:ilvl w:val="0"/>
          <w:numId w:val="2"/>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Свечи должны сгореть полностью, а вот воду следует выпить за три дня, мысленно разделив оставшийся объем жидкости.</w:t>
      </w:r>
    </w:p>
    <w:p w:rsidR="00D339B7" w:rsidRPr="00D339B7" w:rsidRDefault="00DB56D0" w:rsidP="00D339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339B7" w:rsidRPr="00D339B7">
        <w:rPr>
          <w:rFonts w:ascii="Times New Roman" w:eastAsia="Times New Roman" w:hAnsi="Times New Roman" w:cs="Times New Roman"/>
          <w:noProof/>
          <w:sz w:val="28"/>
          <w:szCs w:val="28"/>
          <w:lang w:eastAsia="ru-RU"/>
        </w:rPr>
        <w:drawing>
          <wp:inline distT="0" distB="0" distL="0" distR="0">
            <wp:extent cx="5276850" cy="1314450"/>
            <wp:effectExtent l="0" t="0" r="0" b="0"/>
            <wp:docPr id="3" name="Рисунок 3" descr="заговор на деньги в сретение господ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овор на деньги в сретение господне"/>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314450"/>
                    </a:xfrm>
                    <a:prstGeom prst="rect">
                      <a:avLst/>
                    </a:prstGeom>
                    <a:noFill/>
                    <a:ln>
                      <a:noFill/>
                    </a:ln>
                  </pic:spPr>
                </pic:pic>
              </a:graphicData>
            </a:graphic>
          </wp:inline>
        </w:drawing>
      </w:r>
    </w:p>
    <w:p w:rsidR="00563935" w:rsidRDefault="00563935"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p>
    <w:p w:rsidR="00D339B7" w:rsidRPr="00D339B7" w:rsidRDefault="00D339B7"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r w:rsidRPr="00D339B7">
        <w:rPr>
          <w:rFonts w:ascii="Times New Roman" w:eastAsia="Times New Roman" w:hAnsi="Times New Roman" w:cs="Times New Roman"/>
          <w:b/>
          <w:bCs/>
          <w:color w:val="BE1C22"/>
          <w:sz w:val="28"/>
          <w:szCs w:val="28"/>
          <w:lang w:eastAsia="ru-RU"/>
        </w:rPr>
        <w:t>Заговор на любовь на праздник Сретение</w:t>
      </w:r>
    </w:p>
    <w:p w:rsidR="00D339B7" w:rsidRPr="00D339B7" w:rsidRDefault="00D339B7" w:rsidP="00D339B7">
      <w:pPr>
        <w:shd w:val="clear" w:color="auto" w:fill="FFFFFF"/>
        <w:spacing w:before="75" w:after="75" w:line="240" w:lineRule="auto"/>
        <w:ind w:firstLine="15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lastRenderedPageBreak/>
        <w:t>Ритуалы белой магии используются женщинам с древних времен, чтобы встретить свою вторую половинку, удачно выйти замуж, наладить отношения и усилить чувства. Любовные обряды считаются самыми популярными. Чаще используются заговоры и ритуалы на Сретение, которые помогают найти свою настоящую любовь. Для обряда подготовьте освященную в церкви воду и свечу, а еще икону «Сретение Господне». Поставьте все перед собой и скажите представленный заговор.</w:t>
      </w:r>
    </w:p>
    <w:p w:rsidR="00D339B7" w:rsidRPr="00D339B7" w:rsidRDefault="00D339B7" w:rsidP="00D339B7">
      <w:pPr>
        <w:spacing w:after="0" w:line="240" w:lineRule="auto"/>
        <w:rPr>
          <w:rFonts w:ascii="Times New Roman" w:eastAsia="Times New Roman" w:hAnsi="Times New Roman" w:cs="Times New Roman"/>
          <w:sz w:val="28"/>
          <w:szCs w:val="28"/>
          <w:lang w:eastAsia="ru-RU"/>
        </w:rPr>
      </w:pPr>
      <w:r w:rsidRPr="00D339B7">
        <w:rPr>
          <w:rFonts w:ascii="Times New Roman" w:eastAsia="Times New Roman" w:hAnsi="Times New Roman" w:cs="Times New Roman"/>
          <w:noProof/>
          <w:sz w:val="28"/>
          <w:szCs w:val="28"/>
          <w:lang w:eastAsia="ru-RU"/>
        </w:rPr>
        <w:drawing>
          <wp:inline distT="0" distB="0" distL="0" distR="0">
            <wp:extent cx="6286500" cy="1838325"/>
            <wp:effectExtent l="0" t="0" r="0" b="9525"/>
            <wp:docPr id="4" name="Рисунок 4" descr="заговор на любовь на праздник ср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овор на любовь на праздник сретение"/>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1838325"/>
                    </a:xfrm>
                    <a:prstGeom prst="rect">
                      <a:avLst/>
                    </a:prstGeom>
                    <a:noFill/>
                    <a:ln>
                      <a:noFill/>
                    </a:ln>
                  </pic:spPr>
                </pic:pic>
              </a:graphicData>
            </a:graphic>
          </wp:inline>
        </w:drawing>
      </w:r>
    </w:p>
    <w:p w:rsidR="00563935" w:rsidRDefault="00563935"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p>
    <w:p w:rsidR="00D339B7" w:rsidRPr="00D339B7" w:rsidRDefault="00D339B7"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r w:rsidRPr="00D339B7">
        <w:rPr>
          <w:rFonts w:ascii="Times New Roman" w:eastAsia="Times New Roman" w:hAnsi="Times New Roman" w:cs="Times New Roman"/>
          <w:b/>
          <w:bCs/>
          <w:color w:val="BE1C22"/>
          <w:sz w:val="28"/>
          <w:szCs w:val="28"/>
          <w:lang w:eastAsia="ru-RU"/>
        </w:rPr>
        <w:t>Заговор на замужество в Сретение</w:t>
      </w:r>
    </w:p>
    <w:p w:rsidR="00D339B7" w:rsidRPr="00D339B7" w:rsidRDefault="00D339B7" w:rsidP="00D339B7">
      <w:pPr>
        <w:shd w:val="clear" w:color="auto" w:fill="FFFFFF"/>
        <w:spacing w:before="75" w:after="75" w:line="240" w:lineRule="auto"/>
        <w:ind w:firstLine="15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Любые ритуалы, проведенные в церковный праздник, будут более результативными, чем в обычный день. Девушки, которые не могут долгое время выйти замуж, могут использовать специальные заговоры на Сретение Господне. Необходимо прийти в церковь, когда не проходит служба, встать перед образом Спасителя и прочитать специальный магический текст. После этого необходимо заказать себе свадебное платье и надевать его в полночь на протяжении 13 дней.</w:t>
      </w:r>
    </w:p>
    <w:p w:rsidR="00D339B7" w:rsidRPr="00D339B7" w:rsidRDefault="00D339B7" w:rsidP="00D339B7">
      <w:pPr>
        <w:spacing w:after="0" w:line="240" w:lineRule="auto"/>
        <w:rPr>
          <w:rFonts w:ascii="Times New Roman" w:eastAsia="Times New Roman" w:hAnsi="Times New Roman" w:cs="Times New Roman"/>
          <w:sz w:val="28"/>
          <w:szCs w:val="28"/>
          <w:lang w:eastAsia="ru-RU"/>
        </w:rPr>
      </w:pPr>
      <w:r w:rsidRPr="00D339B7">
        <w:rPr>
          <w:rFonts w:ascii="Times New Roman" w:eastAsia="Times New Roman" w:hAnsi="Times New Roman" w:cs="Times New Roman"/>
          <w:noProof/>
          <w:sz w:val="28"/>
          <w:szCs w:val="28"/>
          <w:lang w:eastAsia="ru-RU"/>
        </w:rPr>
        <w:drawing>
          <wp:inline distT="0" distB="0" distL="0" distR="0">
            <wp:extent cx="6286500" cy="2838450"/>
            <wp:effectExtent l="0" t="0" r="0" b="0"/>
            <wp:docPr id="5" name="Рисунок 5" descr="заговор на замужество в ср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говор на замужество в сретение"/>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838450"/>
                    </a:xfrm>
                    <a:prstGeom prst="rect">
                      <a:avLst/>
                    </a:prstGeom>
                    <a:noFill/>
                    <a:ln>
                      <a:noFill/>
                    </a:ln>
                  </pic:spPr>
                </pic:pic>
              </a:graphicData>
            </a:graphic>
          </wp:inline>
        </w:drawing>
      </w:r>
    </w:p>
    <w:p w:rsidR="00563935" w:rsidRDefault="00563935"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p>
    <w:p w:rsidR="00D339B7" w:rsidRPr="00D339B7" w:rsidRDefault="00D339B7"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r w:rsidRPr="00D339B7">
        <w:rPr>
          <w:rFonts w:ascii="Times New Roman" w:eastAsia="Times New Roman" w:hAnsi="Times New Roman" w:cs="Times New Roman"/>
          <w:b/>
          <w:bCs/>
          <w:color w:val="BE1C22"/>
          <w:sz w:val="28"/>
          <w:szCs w:val="28"/>
          <w:lang w:eastAsia="ru-RU"/>
        </w:rPr>
        <w:t>Заговоры на Сретенье на беременность</w:t>
      </w:r>
    </w:p>
    <w:p w:rsidR="00D339B7" w:rsidRPr="00D339B7" w:rsidRDefault="00D339B7" w:rsidP="00D339B7">
      <w:pPr>
        <w:shd w:val="clear" w:color="auto" w:fill="FFFFFF"/>
        <w:spacing w:before="75" w:after="75" w:line="240" w:lineRule="auto"/>
        <w:ind w:firstLine="15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 xml:space="preserve">Многие пары не могут долгое время зачать ребенка, что заставляет людей соглашаться на любые действия, чтобы наконец-то стать родителями. Не стоит отчаиваться, поскольку помощи можно попросить у Высших сил. </w:t>
      </w:r>
      <w:r w:rsidRPr="00D339B7">
        <w:rPr>
          <w:rFonts w:ascii="Times New Roman" w:eastAsia="Times New Roman" w:hAnsi="Times New Roman" w:cs="Times New Roman"/>
          <w:color w:val="000000"/>
          <w:sz w:val="28"/>
          <w:szCs w:val="28"/>
          <w:lang w:eastAsia="ru-RU"/>
        </w:rPr>
        <w:lastRenderedPageBreak/>
        <w:t>Читают заговоры на Сретение вечером или днем, главное, делать это от чистого сердца и с непоколебимой верой. Поскольку главной заступницей женщин является Богородица, обращаться за помощью нужно к ней. Представленный ритуал совершается на протяжении недели.</w:t>
      </w:r>
    </w:p>
    <w:p w:rsidR="00D339B7" w:rsidRPr="00D339B7" w:rsidRDefault="00D339B7" w:rsidP="00D339B7">
      <w:pPr>
        <w:numPr>
          <w:ilvl w:val="0"/>
          <w:numId w:val="3"/>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До восхода солнца необходимо закрыться в комнате, стать лицом на восток и поставить напротив себя зеркало, чтобы можно было видеть свое отражение.</w:t>
      </w:r>
    </w:p>
    <w:p w:rsidR="00D339B7" w:rsidRPr="00D339B7" w:rsidRDefault="00D339B7" w:rsidP="00D339B7">
      <w:pPr>
        <w:numPr>
          <w:ilvl w:val="0"/>
          <w:numId w:val="3"/>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Гладьте живот, представляя себя в положении. Просите в этот момент у Богородицы помощи.</w:t>
      </w:r>
    </w:p>
    <w:p w:rsidR="00D339B7" w:rsidRPr="00D339B7" w:rsidRDefault="00D339B7" w:rsidP="00D339B7">
      <w:pPr>
        <w:numPr>
          <w:ilvl w:val="0"/>
          <w:numId w:val="3"/>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Возьмите небольшое количество меда и скажите над ним заговор №1. Затем лакомство нужно съесть не только женщине, но и ее супругу.</w:t>
      </w:r>
    </w:p>
    <w:p w:rsidR="00D339B7" w:rsidRPr="00D339B7" w:rsidRDefault="00D339B7" w:rsidP="00D339B7">
      <w:pPr>
        <w:numPr>
          <w:ilvl w:val="0"/>
          <w:numId w:val="3"/>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После этого нужно вместе пойти в церковь и купить так икону «Нечаянная радость» и священные свечи.</w:t>
      </w:r>
    </w:p>
    <w:p w:rsidR="00D339B7" w:rsidRPr="00D339B7" w:rsidRDefault="00D339B7" w:rsidP="00D339B7">
      <w:pPr>
        <w:numPr>
          <w:ilvl w:val="0"/>
          <w:numId w:val="3"/>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Перед тем как лечь спать, поставьте у кровати икону и зажгите рядом свечу. Женщина должна прочитать возле иконы заговор №2.</w:t>
      </w:r>
    </w:p>
    <w:p w:rsidR="00D339B7" w:rsidRPr="00D339B7" w:rsidRDefault="00D339B7" w:rsidP="00D339B7">
      <w:pPr>
        <w:spacing w:after="0" w:line="240" w:lineRule="auto"/>
        <w:rPr>
          <w:rFonts w:ascii="Times New Roman" w:eastAsia="Times New Roman" w:hAnsi="Times New Roman" w:cs="Times New Roman"/>
          <w:sz w:val="28"/>
          <w:szCs w:val="28"/>
          <w:lang w:eastAsia="ru-RU"/>
        </w:rPr>
      </w:pPr>
      <w:r w:rsidRPr="00D339B7">
        <w:rPr>
          <w:rFonts w:ascii="Times New Roman" w:eastAsia="Times New Roman" w:hAnsi="Times New Roman" w:cs="Times New Roman"/>
          <w:noProof/>
          <w:sz w:val="28"/>
          <w:szCs w:val="28"/>
          <w:lang w:eastAsia="ru-RU"/>
        </w:rPr>
        <w:drawing>
          <wp:inline distT="0" distB="0" distL="0" distR="0">
            <wp:extent cx="6286500" cy="2657475"/>
            <wp:effectExtent l="0" t="0" r="0" b="9525"/>
            <wp:docPr id="6" name="Рисунок 6" descr="заговоры на сретенье на берем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оворы на сретенье на беременность"/>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657475"/>
                    </a:xfrm>
                    <a:prstGeom prst="rect">
                      <a:avLst/>
                    </a:prstGeom>
                    <a:noFill/>
                    <a:ln>
                      <a:noFill/>
                    </a:ln>
                  </pic:spPr>
                </pic:pic>
              </a:graphicData>
            </a:graphic>
          </wp:inline>
        </w:drawing>
      </w:r>
    </w:p>
    <w:p w:rsidR="00563935" w:rsidRDefault="00563935"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p>
    <w:p w:rsidR="00D339B7" w:rsidRPr="00D339B7" w:rsidRDefault="00D339B7" w:rsidP="00D339B7">
      <w:pPr>
        <w:shd w:val="clear" w:color="auto" w:fill="FFFFFF"/>
        <w:spacing w:after="0" w:line="240" w:lineRule="auto"/>
        <w:outlineLvl w:val="2"/>
        <w:rPr>
          <w:rFonts w:ascii="Times New Roman" w:eastAsia="Times New Roman" w:hAnsi="Times New Roman" w:cs="Times New Roman"/>
          <w:b/>
          <w:bCs/>
          <w:color w:val="BE1C22"/>
          <w:sz w:val="28"/>
          <w:szCs w:val="28"/>
          <w:lang w:eastAsia="ru-RU"/>
        </w:rPr>
      </w:pPr>
      <w:r w:rsidRPr="00D339B7">
        <w:rPr>
          <w:rFonts w:ascii="Times New Roman" w:eastAsia="Times New Roman" w:hAnsi="Times New Roman" w:cs="Times New Roman"/>
          <w:b/>
          <w:bCs/>
          <w:color w:val="BE1C22"/>
          <w:sz w:val="28"/>
          <w:szCs w:val="28"/>
          <w:lang w:eastAsia="ru-RU"/>
        </w:rPr>
        <w:t>Сретение – заговор на кошелек</w:t>
      </w:r>
    </w:p>
    <w:p w:rsidR="00D339B7" w:rsidRPr="00D339B7" w:rsidRDefault="00D339B7" w:rsidP="00D339B7">
      <w:pPr>
        <w:shd w:val="clear" w:color="auto" w:fill="FFFFFF"/>
        <w:spacing w:after="0" w:line="240" w:lineRule="auto"/>
        <w:ind w:firstLine="15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Если есть финансовые проблемы, то 15 февраля – идеальное время, чтобы исправить положение и привлечь к себе финансовое благополучие. Когда ситуация изменится, необходимо обязательно поблагодарить Всевышнего, </w:t>
      </w:r>
      <w:hyperlink r:id="rId22" w:history="1">
        <w:r w:rsidRPr="00D339B7">
          <w:rPr>
            <w:rFonts w:ascii="Times New Roman" w:eastAsia="Times New Roman" w:hAnsi="Times New Roman" w:cs="Times New Roman"/>
            <w:color w:val="BE1C22"/>
            <w:sz w:val="28"/>
            <w:szCs w:val="28"/>
            <w:u w:val="single"/>
            <w:lang w:eastAsia="ru-RU"/>
          </w:rPr>
          <w:t>поставив в церкви свечу</w:t>
        </w:r>
      </w:hyperlink>
      <w:r w:rsidRPr="00D339B7">
        <w:rPr>
          <w:rFonts w:ascii="Times New Roman" w:eastAsia="Times New Roman" w:hAnsi="Times New Roman" w:cs="Times New Roman"/>
          <w:color w:val="000000"/>
          <w:sz w:val="28"/>
          <w:szCs w:val="28"/>
          <w:lang w:eastAsia="ru-RU"/>
        </w:rPr>
        <w:t>. Заговоры и обряды на Сретение Господне известны с древних времени, например, проводят ритуал с кошельком, и делать это нужно 7 дней.</w:t>
      </w:r>
    </w:p>
    <w:p w:rsidR="00D339B7" w:rsidRPr="00D339B7" w:rsidRDefault="00D339B7" w:rsidP="00D339B7">
      <w:pPr>
        <w:numPr>
          <w:ilvl w:val="0"/>
          <w:numId w:val="4"/>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Важно уединиться и сосредоточиться на своем желании.</w:t>
      </w:r>
    </w:p>
    <w:p w:rsidR="00D339B7" w:rsidRPr="00D339B7" w:rsidRDefault="00D339B7" w:rsidP="00D339B7">
      <w:pPr>
        <w:numPr>
          <w:ilvl w:val="0"/>
          <w:numId w:val="4"/>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Возьмите в руки кошелек с деньгами и откройте его (это касается всех отделений).</w:t>
      </w:r>
    </w:p>
    <w:p w:rsidR="00D339B7" w:rsidRPr="00D339B7" w:rsidRDefault="00D339B7" w:rsidP="00D339B7">
      <w:pPr>
        <w:numPr>
          <w:ilvl w:val="0"/>
          <w:numId w:val="4"/>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После этого необходимо сказать специальный заговор.</w:t>
      </w:r>
    </w:p>
    <w:p w:rsidR="00D339B7" w:rsidRPr="00D339B7" w:rsidRDefault="00D339B7" w:rsidP="00D339B7">
      <w:pPr>
        <w:spacing w:after="0" w:line="240" w:lineRule="auto"/>
        <w:rPr>
          <w:rFonts w:ascii="Times New Roman" w:eastAsia="Times New Roman" w:hAnsi="Times New Roman" w:cs="Times New Roman"/>
          <w:sz w:val="28"/>
          <w:szCs w:val="28"/>
          <w:lang w:eastAsia="ru-RU"/>
        </w:rPr>
      </w:pPr>
      <w:r w:rsidRPr="00D339B7">
        <w:rPr>
          <w:rFonts w:ascii="Times New Roman" w:eastAsia="Times New Roman" w:hAnsi="Times New Roman" w:cs="Times New Roman"/>
          <w:noProof/>
          <w:sz w:val="28"/>
          <w:szCs w:val="28"/>
          <w:lang w:eastAsia="ru-RU"/>
        </w:rPr>
        <w:lastRenderedPageBreak/>
        <w:drawing>
          <wp:inline distT="0" distB="0" distL="0" distR="0">
            <wp:extent cx="6286500" cy="3933825"/>
            <wp:effectExtent l="0" t="0" r="0" b="9525"/>
            <wp:docPr id="7" name="Рисунок 7" descr="сретение заговор на коше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етение заговор на кошелек"/>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3933825"/>
                    </a:xfrm>
                    <a:prstGeom prst="rect">
                      <a:avLst/>
                    </a:prstGeom>
                    <a:noFill/>
                    <a:ln>
                      <a:noFill/>
                    </a:ln>
                  </pic:spPr>
                </pic:pic>
              </a:graphicData>
            </a:graphic>
          </wp:inline>
        </w:drawing>
      </w:r>
    </w:p>
    <w:p w:rsidR="00D339B7" w:rsidRPr="00D339B7" w:rsidRDefault="00D339B7" w:rsidP="00D339B7">
      <w:pPr>
        <w:spacing w:after="0" w:line="240" w:lineRule="auto"/>
        <w:rPr>
          <w:rFonts w:ascii="Times New Roman" w:eastAsia="Times New Roman" w:hAnsi="Times New Roman" w:cs="Times New Roman"/>
          <w:sz w:val="28"/>
          <w:szCs w:val="28"/>
          <w:lang w:eastAsia="ru-RU"/>
        </w:rPr>
      </w:pPr>
    </w:p>
    <w:p w:rsidR="00D339B7" w:rsidRPr="00D339B7" w:rsidRDefault="00D339B7" w:rsidP="00D339B7">
      <w:pPr>
        <w:shd w:val="clear" w:color="auto" w:fill="FFFFFF"/>
        <w:spacing w:after="0" w:line="240" w:lineRule="auto"/>
        <w:outlineLvl w:val="1"/>
        <w:rPr>
          <w:rFonts w:ascii="Times New Roman" w:eastAsia="Times New Roman" w:hAnsi="Times New Roman" w:cs="Times New Roman"/>
          <w:b/>
          <w:bCs/>
          <w:color w:val="BE1C22"/>
          <w:sz w:val="28"/>
          <w:szCs w:val="28"/>
          <w:lang w:eastAsia="ru-RU"/>
        </w:rPr>
      </w:pPr>
      <w:r w:rsidRPr="00D339B7">
        <w:rPr>
          <w:rFonts w:ascii="Times New Roman" w:eastAsia="Times New Roman" w:hAnsi="Times New Roman" w:cs="Times New Roman"/>
          <w:b/>
          <w:bCs/>
          <w:color w:val="BE1C22"/>
          <w:sz w:val="28"/>
          <w:szCs w:val="28"/>
          <w:lang w:eastAsia="ru-RU"/>
        </w:rPr>
        <w:t>Сретение Господне – гадание на свечах</w:t>
      </w:r>
    </w:p>
    <w:p w:rsidR="00D339B7" w:rsidRPr="00D339B7" w:rsidRDefault="00D339B7" w:rsidP="00D339B7">
      <w:pPr>
        <w:shd w:val="clear" w:color="auto" w:fill="FFFFFF"/>
        <w:spacing w:before="75" w:after="75" w:line="240" w:lineRule="auto"/>
        <w:ind w:firstLine="15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Одной из самых популярных традиций среди народа в церковные праздники являются гадания. С их помощью можно узнать важную информацию о настоящем и будущем. Гадание на Сретение по свече – отличная возможность, чтобы узнать будет ли будущий год удачливым.</w:t>
      </w:r>
    </w:p>
    <w:p w:rsidR="00D339B7" w:rsidRPr="00D339B7" w:rsidRDefault="00D339B7" w:rsidP="00D339B7">
      <w:pPr>
        <w:numPr>
          <w:ilvl w:val="0"/>
          <w:numId w:val="5"/>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Нужно пойти в церковь на обедню и отстоять службу со свечой.</w:t>
      </w:r>
    </w:p>
    <w:p w:rsidR="00D339B7" w:rsidRPr="00D339B7" w:rsidRDefault="00D339B7" w:rsidP="00D339B7">
      <w:pPr>
        <w:numPr>
          <w:ilvl w:val="0"/>
          <w:numId w:val="5"/>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Когда все закончится, можно идти домой, но вот свечу тушить не стоит.</w:t>
      </w:r>
    </w:p>
    <w:p w:rsidR="00D339B7" w:rsidRPr="00D339B7" w:rsidRDefault="00D339B7" w:rsidP="00D339B7">
      <w:pPr>
        <w:numPr>
          <w:ilvl w:val="0"/>
          <w:numId w:val="5"/>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Если пламя не гасло на протяжении всего пути, то считается, что человека будет сопровождать удача во всех делах.</w:t>
      </w:r>
    </w:p>
    <w:p w:rsidR="00D339B7" w:rsidRPr="00D339B7" w:rsidRDefault="00D339B7" w:rsidP="00D339B7">
      <w:pPr>
        <w:numPr>
          <w:ilvl w:val="0"/>
          <w:numId w:val="5"/>
        </w:numPr>
        <w:shd w:val="clear" w:color="auto" w:fill="FFFFFF"/>
        <w:spacing w:before="45" w:after="45" w:line="240" w:lineRule="auto"/>
        <w:ind w:left="300"/>
        <w:rPr>
          <w:rFonts w:ascii="Times New Roman" w:eastAsia="Times New Roman" w:hAnsi="Times New Roman" w:cs="Times New Roman"/>
          <w:color w:val="000000"/>
          <w:sz w:val="28"/>
          <w:szCs w:val="28"/>
          <w:lang w:eastAsia="ru-RU"/>
        </w:rPr>
      </w:pPr>
      <w:r w:rsidRPr="00D339B7">
        <w:rPr>
          <w:rFonts w:ascii="Times New Roman" w:eastAsia="Times New Roman" w:hAnsi="Times New Roman" w:cs="Times New Roman"/>
          <w:color w:val="000000"/>
          <w:sz w:val="28"/>
          <w:szCs w:val="28"/>
          <w:lang w:eastAsia="ru-RU"/>
        </w:rPr>
        <w:t>Еще более хорошей приметой считались, упавшие на руку три капли расплавленного воска.</w:t>
      </w:r>
    </w:p>
    <w:p w:rsidR="00025974" w:rsidRPr="00563935" w:rsidRDefault="00D339B7" w:rsidP="00D339B7">
      <w:pPr>
        <w:numPr>
          <w:ilvl w:val="0"/>
          <w:numId w:val="5"/>
        </w:numPr>
        <w:shd w:val="clear" w:color="auto" w:fill="FFFFFF"/>
        <w:spacing w:after="0" w:line="240" w:lineRule="auto"/>
        <w:ind w:left="300"/>
        <w:rPr>
          <w:rFonts w:ascii="Times New Roman" w:hAnsi="Times New Roman" w:cs="Times New Roman"/>
          <w:i/>
          <w:sz w:val="28"/>
          <w:szCs w:val="28"/>
        </w:rPr>
      </w:pPr>
      <w:r w:rsidRPr="00D339B7">
        <w:rPr>
          <w:rFonts w:ascii="Times New Roman" w:eastAsia="Times New Roman" w:hAnsi="Times New Roman" w:cs="Times New Roman"/>
          <w:color w:val="000000"/>
          <w:sz w:val="28"/>
          <w:szCs w:val="28"/>
          <w:lang w:eastAsia="ru-RU"/>
        </w:rPr>
        <w:t>Используемые на Сретение поверья и обряды наполнены мистикой, так считалось, что чья свеча быстрее всех погаснет в храме, т</w:t>
      </w:r>
      <w:r w:rsidRPr="00563935">
        <w:rPr>
          <w:rFonts w:ascii="Times New Roman" w:eastAsia="Times New Roman" w:hAnsi="Times New Roman" w:cs="Times New Roman"/>
          <w:color w:val="000000"/>
          <w:sz w:val="28"/>
          <w:szCs w:val="28"/>
          <w:lang w:eastAsia="ru-RU"/>
        </w:rPr>
        <w:t>от раньше всех умрет.</w:t>
      </w:r>
      <w:r w:rsidRPr="00563935">
        <w:rPr>
          <w:rFonts w:ascii="Times New Roman" w:eastAsia="Times New Roman" w:hAnsi="Times New Roman" w:cs="Times New Roman"/>
          <w:color w:val="000000"/>
          <w:sz w:val="28"/>
          <w:szCs w:val="28"/>
          <w:lang w:eastAsia="ru-RU"/>
        </w:rPr>
        <w:br/>
      </w:r>
      <w:r w:rsidRPr="00563935">
        <w:rPr>
          <w:rFonts w:ascii="Times New Roman" w:hAnsi="Times New Roman" w:cs="Times New Roman"/>
          <w:i/>
          <w:sz w:val="28"/>
          <w:szCs w:val="28"/>
        </w:rPr>
        <w:t xml:space="preserve"> </w:t>
      </w:r>
    </w:p>
    <w:p w:rsidR="00C76BD4" w:rsidRDefault="00025974" w:rsidP="00C76BD4">
      <w:pPr>
        <w:rPr>
          <w:color w:val="000000"/>
          <w:sz w:val="27"/>
          <w:szCs w:val="27"/>
        </w:rPr>
      </w:pPr>
      <w:r w:rsidRPr="00025974">
        <w:rPr>
          <w:rFonts w:ascii="Times New Roman" w:hAnsi="Times New Roman" w:cs="Times New Roman"/>
          <w:i/>
          <w:sz w:val="28"/>
          <w:szCs w:val="28"/>
        </w:rPr>
        <w:t xml:space="preserve">Источник: </w:t>
      </w:r>
      <w:r w:rsidR="00C76BD4">
        <w:rPr>
          <w:rFonts w:ascii="Times New Roman" w:hAnsi="Times New Roman" w:cs="Times New Roman"/>
          <w:i/>
          <w:sz w:val="28"/>
          <w:szCs w:val="28"/>
        </w:rPr>
        <w:t xml:space="preserve"> </w:t>
      </w:r>
      <w:r w:rsidR="00C76BD4">
        <w:rPr>
          <w:color w:val="000000"/>
          <w:sz w:val="27"/>
          <w:szCs w:val="27"/>
        </w:rPr>
        <w:t xml:space="preserve">1. «Русский традиционный календарь» А. </w:t>
      </w:r>
      <w:proofErr w:type="spellStart"/>
      <w:r w:rsidR="00C76BD4">
        <w:rPr>
          <w:color w:val="000000"/>
          <w:sz w:val="27"/>
          <w:szCs w:val="27"/>
        </w:rPr>
        <w:t>Некрылова</w:t>
      </w:r>
      <w:proofErr w:type="spellEnd"/>
      <w:r w:rsidR="00C76BD4">
        <w:rPr>
          <w:color w:val="000000"/>
          <w:sz w:val="27"/>
          <w:szCs w:val="27"/>
        </w:rPr>
        <w:t xml:space="preserve">, </w:t>
      </w:r>
      <w:proofErr w:type="gramStart"/>
      <w:r w:rsidR="00C76BD4">
        <w:rPr>
          <w:color w:val="000000"/>
          <w:sz w:val="27"/>
          <w:szCs w:val="27"/>
        </w:rPr>
        <w:t>С-Пб</w:t>
      </w:r>
      <w:proofErr w:type="gramEnd"/>
      <w:r w:rsidR="00C76BD4">
        <w:rPr>
          <w:color w:val="000000"/>
          <w:sz w:val="27"/>
          <w:szCs w:val="27"/>
        </w:rPr>
        <w:t>,2007г.</w:t>
      </w:r>
    </w:p>
    <w:p w:rsidR="00DB56D0" w:rsidRPr="00DB56D0" w:rsidRDefault="00DB56D0" w:rsidP="00C76BD4">
      <w:pPr>
        <w:rPr>
          <w:rFonts w:ascii="Times New Roman" w:hAnsi="Times New Roman" w:cs="Times New Roman"/>
          <w:sz w:val="28"/>
          <w:szCs w:val="28"/>
        </w:rPr>
      </w:pPr>
      <w:r>
        <w:rPr>
          <w:rFonts w:ascii="Times New Roman" w:hAnsi="Times New Roman" w:cs="Times New Roman"/>
          <w:sz w:val="28"/>
          <w:szCs w:val="28"/>
        </w:rPr>
        <w:t xml:space="preserve">2. </w:t>
      </w:r>
      <w:hyperlink r:id="rId24" w:history="1">
        <w:r w:rsidRPr="00DB56D0">
          <w:rPr>
            <w:rStyle w:val="a5"/>
            <w:rFonts w:ascii="Times New Roman" w:hAnsi="Times New Roman" w:cs="Times New Roman"/>
            <w:sz w:val="28"/>
            <w:szCs w:val="28"/>
          </w:rPr>
          <w:t>https://www.pravmir.ru/sretenie-gospodne-istoriya-smysl-citaty-video/</w:t>
        </w:r>
      </w:hyperlink>
      <w:r w:rsidRPr="00DB56D0">
        <w:rPr>
          <w:rFonts w:ascii="Times New Roman" w:hAnsi="Times New Roman" w:cs="Times New Roman"/>
          <w:sz w:val="28"/>
          <w:szCs w:val="28"/>
        </w:rPr>
        <w:t xml:space="preserve"> </w:t>
      </w:r>
    </w:p>
    <w:p w:rsidR="00C262C0" w:rsidRPr="00C76BD4" w:rsidRDefault="00DB56D0" w:rsidP="00C76BD4">
      <w:pPr>
        <w:rPr>
          <w:rFonts w:ascii="Times New Roman" w:hAnsi="Times New Roman" w:cs="Times New Roman"/>
          <w:sz w:val="28"/>
          <w:szCs w:val="28"/>
        </w:rPr>
      </w:pPr>
      <w:r>
        <w:rPr>
          <w:rFonts w:ascii="Times New Roman" w:hAnsi="Times New Roman" w:cs="Times New Roman"/>
          <w:sz w:val="28"/>
          <w:szCs w:val="28"/>
        </w:rPr>
        <w:t>3</w:t>
      </w:r>
      <w:r w:rsidR="00C76BD4" w:rsidRPr="00C76BD4">
        <w:rPr>
          <w:rFonts w:ascii="Times New Roman" w:hAnsi="Times New Roman" w:cs="Times New Roman"/>
          <w:sz w:val="28"/>
          <w:szCs w:val="28"/>
        </w:rPr>
        <w:t>.</w:t>
      </w:r>
      <w:r w:rsidR="00C76BD4">
        <w:rPr>
          <w:rFonts w:ascii="Times New Roman" w:hAnsi="Times New Roman" w:cs="Times New Roman"/>
          <w:sz w:val="28"/>
          <w:szCs w:val="28"/>
        </w:rPr>
        <w:t xml:space="preserve"> </w:t>
      </w:r>
      <w:hyperlink r:id="rId25" w:history="1">
        <w:r w:rsidR="00D339B7" w:rsidRPr="00C76BD4">
          <w:rPr>
            <w:rStyle w:val="a5"/>
            <w:rFonts w:ascii="Times New Roman" w:hAnsi="Times New Roman" w:cs="Times New Roman"/>
            <w:sz w:val="28"/>
            <w:szCs w:val="28"/>
          </w:rPr>
          <w:t>http://chtooznachaet.ru/cretenie-pravoslavnyj-prazdnik-i-prognoz-pogody-i-urozhaya.html</w:t>
        </w:r>
      </w:hyperlink>
    </w:p>
    <w:p w:rsidR="00D339B7" w:rsidRPr="00C76BD4" w:rsidRDefault="00DB56D0" w:rsidP="00DB56D0">
      <w:pPr>
        <w:rPr>
          <w:rFonts w:ascii="Times New Roman" w:hAnsi="Times New Roman" w:cs="Times New Roman"/>
          <w:sz w:val="28"/>
          <w:szCs w:val="28"/>
        </w:rPr>
      </w:pPr>
      <w:r>
        <w:rPr>
          <w:rFonts w:ascii="Times New Roman" w:hAnsi="Times New Roman" w:cs="Times New Roman"/>
          <w:sz w:val="28"/>
          <w:szCs w:val="28"/>
        </w:rPr>
        <w:t>4</w:t>
      </w:r>
      <w:bookmarkStart w:id="0" w:name="_GoBack"/>
      <w:bookmarkEnd w:id="0"/>
      <w:r w:rsidR="00C76BD4">
        <w:rPr>
          <w:rFonts w:ascii="Times New Roman" w:hAnsi="Times New Roman" w:cs="Times New Roman"/>
          <w:sz w:val="28"/>
          <w:szCs w:val="28"/>
        </w:rPr>
        <w:t xml:space="preserve">. </w:t>
      </w:r>
      <w:hyperlink r:id="rId26" w:history="1">
        <w:r w:rsidR="00D339B7" w:rsidRPr="00C76BD4">
          <w:rPr>
            <w:rStyle w:val="a5"/>
            <w:rFonts w:ascii="Times New Roman" w:hAnsi="Times New Roman" w:cs="Times New Roman"/>
            <w:sz w:val="28"/>
            <w:szCs w:val="28"/>
          </w:rPr>
          <w:t>https://womanadvice.ru/sretenie-poverya-i-obryady-chto-nelzya-delat-na-sretenie-gospodne</w:t>
        </w:r>
      </w:hyperlink>
      <w:r w:rsidR="00D339B7" w:rsidRPr="00C76BD4">
        <w:rPr>
          <w:rFonts w:ascii="Times New Roman" w:hAnsi="Times New Roman" w:cs="Times New Roman"/>
          <w:sz w:val="28"/>
          <w:szCs w:val="28"/>
        </w:rPr>
        <w:t xml:space="preserve"> </w:t>
      </w:r>
    </w:p>
    <w:sectPr w:rsidR="00D339B7" w:rsidRPr="00C76BD4" w:rsidSect="002947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0BEE"/>
    <w:multiLevelType w:val="multilevel"/>
    <w:tmpl w:val="C6288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0A1414"/>
    <w:multiLevelType w:val="multilevel"/>
    <w:tmpl w:val="04767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234A2F"/>
    <w:multiLevelType w:val="multilevel"/>
    <w:tmpl w:val="600AF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0E7238"/>
    <w:multiLevelType w:val="multilevel"/>
    <w:tmpl w:val="3B882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AC4468"/>
    <w:multiLevelType w:val="multilevel"/>
    <w:tmpl w:val="1DB2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B69FA"/>
    <w:rsid w:val="00025974"/>
    <w:rsid w:val="000C670A"/>
    <w:rsid w:val="000F01F8"/>
    <w:rsid w:val="00240E92"/>
    <w:rsid w:val="0029478C"/>
    <w:rsid w:val="00344297"/>
    <w:rsid w:val="00563935"/>
    <w:rsid w:val="006B3BA9"/>
    <w:rsid w:val="00717360"/>
    <w:rsid w:val="00921D39"/>
    <w:rsid w:val="00AB69FA"/>
    <w:rsid w:val="00AD5BEC"/>
    <w:rsid w:val="00C262C0"/>
    <w:rsid w:val="00C76BD4"/>
    <w:rsid w:val="00D339B7"/>
    <w:rsid w:val="00DB5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7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6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69FA"/>
    <w:rPr>
      <w:b/>
      <w:bCs/>
    </w:rPr>
  </w:style>
  <w:style w:type="character" w:styleId="a5">
    <w:name w:val="Hyperlink"/>
    <w:basedOn w:val="a0"/>
    <w:uiPriority w:val="99"/>
    <w:unhideWhenUsed/>
    <w:rsid w:val="00AB69FA"/>
    <w:rPr>
      <w:color w:val="0000FF"/>
      <w:u w:val="single"/>
    </w:rPr>
  </w:style>
  <w:style w:type="paragraph" w:styleId="a6">
    <w:name w:val="Balloon Text"/>
    <w:basedOn w:val="a"/>
    <w:link w:val="a7"/>
    <w:uiPriority w:val="99"/>
    <w:semiHidden/>
    <w:unhideWhenUsed/>
    <w:rsid w:val="00AB6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69FA"/>
    <w:rPr>
      <w:rFonts w:ascii="Tahoma" w:hAnsi="Tahoma" w:cs="Tahoma"/>
      <w:sz w:val="16"/>
      <w:szCs w:val="16"/>
    </w:rPr>
  </w:style>
  <w:style w:type="character" w:styleId="a8">
    <w:name w:val="Emphasis"/>
    <w:basedOn w:val="a0"/>
    <w:uiPriority w:val="20"/>
    <w:qFormat/>
    <w:rsid w:val="00D339B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6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69FA"/>
    <w:rPr>
      <w:b/>
      <w:bCs/>
    </w:rPr>
  </w:style>
  <w:style w:type="character" w:styleId="a5">
    <w:name w:val="Hyperlink"/>
    <w:basedOn w:val="a0"/>
    <w:uiPriority w:val="99"/>
    <w:unhideWhenUsed/>
    <w:rsid w:val="00AB69FA"/>
    <w:rPr>
      <w:color w:val="0000FF"/>
      <w:u w:val="single"/>
    </w:rPr>
  </w:style>
  <w:style w:type="paragraph" w:styleId="a6">
    <w:name w:val="Balloon Text"/>
    <w:basedOn w:val="a"/>
    <w:link w:val="a7"/>
    <w:uiPriority w:val="99"/>
    <w:semiHidden/>
    <w:unhideWhenUsed/>
    <w:rsid w:val="00AB6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69FA"/>
    <w:rPr>
      <w:rFonts w:ascii="Tahoma" w:hAnsi="Tahoma" w:cs="Tahoma"/>
      <w:sz w:val="16"/>
      <w:szCs w:val="16"/>
    </w:rPr>
  </w:style>
  <w:style w:type="character" w:styleId="a8">
    <w:name w:val="Emphasis"/>
    <w:basedOn w:val="a0"/>
    <w:uiPriority w:val="20"/>
    <w:qFormat/>
    <w:rsid w:val="00D339B7"/>
    <w:rPr>
      <w:i/>
      <w:iCs/>
    </w:rPr>
  </w:style>
</w:styles>
</file>

<file path=word/webSettings.xml><?xml version="1.0" encoding="utf-8"?>
<w:webSettings xmlns:r="http://schemas.openxmlformats.org/officeDocument/2006/relationships" xmlns:w="http://schemas.openxmlformats.org/wordprocessingml/2006/main">
  <w:divs>
    <w:div w:id="347877447">
      <w:bodyDiv w:val="1"/>
      <w:marLeft w:val="0"/>
      <w:marRight w:val="0"/>
      <w:marTop w:val="0"/>
      <w:marBottom w:val="0"/>
      <w:divBdr>
        <w:top w:val="none" w:sz="0" w:space="0" w:color="auto"/>
        <w:left w:val="none" w:sz="0" w:space="0" w:color="auto"/>
        <w:bottom w:val="none" w:sz="0" w:space="0" w:color="auto"/>
        <w:right w:val="none" w:sz="0" w:space="0" w:color="auto"/>
      </w:divBdr>
    </w:div>
    <w:div w:id="829714974">
      <w:bodyDiv w:val="1"/>
      <w:marLeft w:val="0"/>
      <w:marRight w:val="0"/>
      <w:marTop w:val="0"/>
      <w:marBottom w:val="0"/>
      <w:divBdr>
        <w:top w:val="none" w:sz="0" w:space="0" w:color="auto"/>
        <w:left w:val="none" w:sz="0" w:space="0" w:color="auto"/>
        <w:bottom w:val="none" w:sz="0" w:space="0" w:color="auto"/>
        <w:right w:val="none" w:sz="0" w:space="0" w:color="auto"/>
      </w:divBdr>
    </w:div>
    <w:div w:id="1532956415">
      <w:bodyDiv w:val="1"/>
      <w:marLeft w:val="0"/>
      <w:marRight w:val="0"/>
      <w:marTop w:val="0"/>
      <w:marBottom w:val="0"/>
      <w:divBdr>
        <w:top w:val="none" w:sz="0" w:space="0" w:color="auto"/>
        <w:left w:val="none" w:sz="0" w:space="0" w:color="auto"/>
        <w:bottom w:val="none" w:sz="0" w:space="0" w:color="auto"/>
        <w:right w:val="none" w:sz="0" w:space="0" w:color="auto"/>
      </w:divBdr>
    </w:div>
    <w:div w:id="1829594177">
      <w:bodyDiv w:val="1"/>
      <w:marLeft w:val="0"/>
      <w:marRight w:val="0"/>
      <w:marTop w:val="0"/>
      <w:marBottom w:val="0"/>
      <w:divBdr>
        <w:top w:val="none" w:sz="0" w:space="0" w:color="auto"/>
        <w:left w:val="none" w:sz="0" w:space="0" w:color="auto"/>
        <w:bottom w:val="none" w:sz="0" w:space="0" w:color="auto"/>
        <w:right w:val="none" w:sz="0" w:space="0" w:color="auto"/>
      </w:divBdr>
      <w:divsChild>
        <w:div w:id="1092775002">
          <w:marLeft w:val="0"/>
          <w:marRight w:val="0"/>
          <w:marTop w:val="0"/>
          <w:marBottom w:val="0"/>
          <w:divBdr>
            <w:top w:val="none" w:sz="0" w:space="0" w:color="auto"/>
            <w:left w:val="none" w:sz="0" w:space="0" w:color="auto"/>
            <w:bottom w:val="none" w:sz="0" w:space="0" w:color="auto"/>
            <w:right w:val="none" w:sz="0" w:space="0" w:color="auto"/>
          </w:divBdr>
          <w:divsChild>
            <w:div w:id="1382746843">
              <w:marLeft w:val="0"/>
              <w:marRight w:val="0"/>
              <w:marTop w:val="150"/>
              <w:marBottom w:val="150"/>
              <w:divBdr>
                <w:top w:val="none" w:sz="0" w:space="0" w:color="auto"/>
                <w:left w:val="none" w:sz="0" w:space="0" w:color="auto"/>
                <w:bottom w:val="none" w:sz="0" w:space="0" w:color="auto"/>
                <w:right w:val="none" w:sz="0" w:space="0" w:color="auto"/>
              </w:divBdr>
            </w:div>
            <w:div w:id="1926259235">
              <w:marLeft w:val="0"/>
              <w:marRight w:val="0"/>
              <w:marTop w:val="150"/>
              <w:marBottom w:val="150"/>
              <w:divBdr>
                <w:top w:val="none" w:sz="0" w:space="0" w:color="auto"/>
                <w:left w:val="none" w:sz="0" w:space="0" w:color="auto"/>
                <w:bottom w:val="none" w:sz="0" w:space="0" w:color="auto"/>
                <w:right w:val="none" w:sz="0" w:space="0" w:color="auto"/>
              </w:divBdr>
            </w:div>
            <w:div w:id="159925487">
              <w:marLeft w:val="0"/>
              <w:marRight w:val="0"/>
              <w:marTop w:val="150"/>
              <w:marBottom w:val="150"/>
              <w:divBdr>
                <w:top w:val="none" w:sz="0" w:space="0" w:color="auto"/>
                <w:left w:val="none" w:sz="0" w:space="0" w:color="auto"/>
                <w:bottom w:val="none" w:sz="0" w:space="0" w:color="auto"/>
                <w:right w:val="none" w:sz="0" w:space="0" w:color="auto"/>
              </w:divBdr>
            </w:div>
            <w:div w:id="3484587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727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mak.ua/recept/vtorie_blyuda/3163763-golubcy-zapechennye-so-smetanoj-i-gribami" TargetMode="External"/><Relationship Id="rId18" Type="http://schemas.openxmlformats.org/officeDocument/2006/relationships/image" Target="media/image7.jpeg"/><Relationship Id="rId26" Type="http://schemas.openxmlformats.org/officeDocument/2006/relationships/hyperlink" Target="https://womanadvice.ru/sretenie-poverya-i-obryady-chto-nelzya-delat-na-sretenie-gospodne"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www.pravmir.ru/wp-content/uploads/2012/02/27207.p.jpg" TargetMode="External"/><Relationship Id="rId12" Type="http://schemas.openxmlformats.org/officeDocument/2006/relationships/image" Target="media/image4.jpeg"/><Relationship Id="rId17" Type="http://schemas.openxmlformats.org/officeDocument/2006/relationships/hyperlink" Target="https://womanadvice.ru/ritual-na-udachu" TargetMode="External"/><Relationship Id="rId25" Type="http://schemas.openxmlformats.org/officeDocument/2006/relationships/hyperlink" Target="http://chtooznachaet.ru/cretenie-pravoslavnyj-prazdnik-i-prognoz-pogody-i-urozhaya.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www.pravmir.ru/category/cerkov/doroga-k-xramu/prazdniki/sretenie/" TargetMode="External"/><Relationship Id="rId11" Type="http://schemas.openxmlformats.org/officeDocument/2006/relationships/image" Target="media/image3.jpeg"/><Relationship Id="rId24" Type="http://schemas.openxmlformats.org/officeDocument/2006/relationships/hyperlink" Target="https://www.pravmir.ru/sretenie-gospodne-istoriya-smysl-citaty-vide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pravmir.ru/wp-content/uploads/2013/02/141.jpg" TargetMode="External"/><Relationship Id="rId14" Type="http://schemas.openxmlformats.org/officeDocument/2006/relationships/hyperlink" Target="https://smak.ua/recept/salati_i_zakuski/3174558-sekret-vkusnyh-kotlet-modnyj-recept" TargetMode="External"/><Relationship Id="rId22" Type="http://schemas.openxmlformats.org/officeDocument/2006/relationships/hyperlink" Target="https://womanadvice.ru/kak-pravilno-stavit-svechi-v-cerkvi"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036DC-67EE-4389-89BC-C440E7982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11</Pages>
  <Words>2184</Words>
  <Characters>12455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3</cp:revision>
  <dcterms:created xsi:type="dcterms:W3CDTF">2019-02-18T17:49:00Z</dcterms:created>
  <dcterms:modified xsi:type="dcterms:W3CDTF">2019-02-25T10:39:00Z</dcterms:modified>
</cp:coreProperties>
</file>