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2F" w:rsidRDefault="00B21BE6" w:rsidP="0007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E6">
        <w:rPr>
          <w:rFonts w:ascii="Times New Roman" w:hAnsi="Times New Roman" w:cs="Times New Roman"/>
          <w:b/>
          <w:sz w:val="28"/>
          <w:szCs w:val="28"/>
        </w:rPr>
        <w:t xml:space="preserve">Летние чтения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21BE6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F35CCA" w:rsidRDefault="00F35CCA" w:rsidP="000757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Колегова Т.В.,</w:t>
      </w:r>
    </w:p>
    <w:p w:rsidR="00F35CCA" w:rsidRPr="00F35CCA" w:rsidRDefault="00F35CCA" w:rsidP="000757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F35CCA" w:rsidRDefault="00F35CCA" w:rsidP="0007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7E6" w:rsidRPr="00222EF2" w:rsidRDefault="009967F6" w:rsidP="000757E6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967F6">
        <w:rPr>
          <w:rFonts w:ascii="Times New Roman" w:hAnsi="Times New Roman" w:cs="Times New Roman"/>
          <w:sz w:val="28"/>
          <w:szCs w:val="28"/>
        </w:rPr>
        <w:t>Ассоциацией детских лагерей Пермского края «Содействие детскому отдыху» совместно с Министерством социального развития Пермского края, Министерством образования и науки Пермского края</w:t>
      </w:r>
      <w:r w:rsidRPr="009967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2EF2">
        <w:rPr>
          <w:rStyle w:val="a3"/>
          <w:rFonts w:ascii="Times New Roman" w:hAnsi="Times New Roman" w:cs="Times New Roman"/>
          <w:b w:val="0"/>
          <w:sz w:val="28"/>
          <w:szCs w:val="28"/>
        </w:rPr>
        <w:t>28 марта 2017 года</w:t>
      </w:r>
      <w:r w:rsidRPr="00222EF2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222EF2">
        <w:rPr>
          <w:rFonts w:ascii="Times New Roman" w:hAnsi="Times New Roman" w:cs="Times New Roman"/>
          <w:sz w:val="28"/>
          <w:szCs w:val="28"/>
        </w:rPr>
        <w:t>провела  вторую</w:t>
      </w:r>
      <w:r w:rsidRPr="00222EF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22EF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практико-ориентированную конференцию «Летние чтения – 2017: Идеи рождают движения». </w:t>
      </w:r>
    </w:p>
    <w:p w:rsidR="00222EF2" w:rsidRDefault="009967F6" w:rsidP="0007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конференции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66AF1" w:rsidRPr="009967F6">
        <w:rPr>
          <w:rFonts w:ascii="Times New Roman" w:hAnsi="Times New Roman" w:cs="Times New Roman"/>
          <w:sz w:val="28"/>
          <w:szCs w:val="28"/>
        </w:rPr>
        <w:t xml:space="preserve">уководители, педагоги – воспитатели, вожатые </w:t>
      </w:r>
      <w:r w:rsidR="00486DEE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266AF1" w:rsidRPr="009967F6">
        <w:rPr>
          <w:rFonts w:ascii="Times New Roman" w:hAnsi="Times New Roman" w:cs="Times New Roman"/>
          <w:sz w:val="28"/>
          <w:szCs w:val="28"/>
        </w:rPr>
        <w:t>лагерей</w:t>
      </w:r>
      <w:r>
        <w:rPr>
          <w:rFonts w:ascii="Times New Roman" w:hAnsi="Times New Roman" w:cs="Times New Roman"/>
          <w:sz w:val="28"/>
          <w:szCs w:val="28"/>
        </w:rPr>
        <w:t>: туристск</w:t>
      </w:r>
      <w:r w:rsidR="00486DE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 краеведческ</w:t>
      </w:r>
      <w:r w:rsidR="00486DEE">
        <w:rPr>
          <w:rFonts w:ascii="Times New Roman" w:hAnsi="Times New Roman" w:cs="Times New Roman"/>
          <w:sz w:val="28"/>
          <w:szCs w:val="28"/>
        </w:rPr>
        <w:t xml:space="preserve">их, </w:t>
      </w:r>
      <w:proofErr w:type="spellStart"/>
      <w:r w:rsidR="00486DEE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486DEE">
        <w:rPr>
          <w:rFonts w:ascii="Times New Roman" w:hAnsi="Times New Roman" w:cs="Times New Roman"/>
          <w:sz w:val="28"/>
          <w:szCs w:val="28"/>
        </w:rPr>
        <w:t xml:space="preserve"> -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6DEE">
        <w:rPr>
          <w:rFonts w:ascii="Times New Roman" w:hAnsi="Times New Roman" w:cs="Times New Roman"/>
          <w:sz w:val="28"/>
          <w:szCs w:val="28"/>
        </w:rPr>
        <w:t xml:space="preserve">загородных, </w:t>
      </w:r>
      <w:r w:rsidR="008A6B59">
        <w:rPr>
          <w:rFonts w:ascii="Times New Roman" w:hAnsi="Times New Roman" w:cs="Times New Roman"/>
          <w:sz w:val="28"/>
          <w:szCs w:val="28"/>
        </w:rPr>
        <w:t xml:space="preserve">дневного пребывания. </w:t>
      </w:r>
      <w:proofErr w:type="gramEnd"/>
    </w:p>
    <w:p w:rsidR="00222EF2" w:rsidRDefault="008A6B59" w:rsidP="0007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делились опытом</w:t>
      </w:r>
      <w:r w:rsidR="005E17EB">
        <w:rPr>
          <w:rFonts w:ascii="Times New Roman" w:hAnsi="Times New Roman" w:cs="Times New Roman"/>
          <w:sz w:val="28"/>
          <w:szCs w:val="28"/>
        </w:rPr>
        <w:t>, как организовать отдых наших детей интересно, познавательно, активно и безопасно. Дискутировали о том, что нужно и можно сделать для привития</w:t>
      </w:r>
      <w:r w:rsidR="009D5BBB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жизни, как удовлетворить требования, предъявляемые временем, обществом, государством, родителями и детьми. Горячо </w:t>
      </w:r>
      <w:r w:rsidR="00027E90">
        <w:rPr>
          <w:rFonts w:ascii="Times New Roman" w:hAnsi="Times New Roman" w:cs="Times New Roman"/>
          <w:sz w:val="28"/>
          <w:szCs w:val="28"/>
        </w:rPr>
        <w:t>обсуждались вопросы помощи детям, находящим</w:t>
      </w:r>
      <w:r w:rsidR="009D5BBB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ситуации. </w:t>
      </w:r>
    </w:p>
    <w:p w:rsidR="008A6B59" w:rsidRDefault="00204185" w:rsidP="0007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Поиск  интересных идей </w:t>
      </w:r>
      <w:r w:rsidR="005E17EB">
        <w:rPr>
          <w:rFonts w:ascii="Times New Roman" w:hAnsi="Times New Roman" w:cs="Times New Roman"/>
          <w:sz w:val="28"/>
          <w:szCs w:val="28"/>
        </w:rPr>
        <w:t xml:space="preserve">шел </w:t>
      </w:r>
      <w:r w:rsidR="008A6B59">
        <w:rPr>
          <w:rFonts w:ascii="Times New Roman" w:hAnsi="Times New Roman" w:cs="Times New Roman"/>
          <w:sz w:val="28"/>
          <w:szCs w:val="28"/>
        </w:rPr>
        <w:t>на тематических секциях:</w:t>
      </w:r>
    </w:p>
    <w:p w:rsidR="008A6B59" w:rsidRDefault="008A6B59" w:rsidP="0007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лагеря в формировании гражданина России;</w:t>
      </w:r>
    </w:p>
    <w:p w:rsidR="008A6B59" w:rsidRDefault="008A6B59" w:rsidP="0007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модели профессионального выбора в лагере;</w:t>
      </w:r>
    </w:p>
    <w:p w:rsidR="008A6B59" w:rsidRDefault="008A6B59" w:rsidP="0007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– территория культуры;</w:t>
      </w:r>
    </w:p>
    <w:p w:rsidR="008A6B59" w:rsidRDefault="008A6B59" w:rsidP="000757E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– территория здоровья.</w:t>
      </w:r>
      <w:r w:rsidR="00F35CCA">
        <w:rPr>
          <w:rFonts w:ascii="Times New Roman" w:hAnsi="Times New Roman" w:cs="Times New Roman"/>
          <w:sz w:val="28"/>
          <w:szCs w:val="28"/>
        </w:rPr>
        <w:tab/>
      </w:r>
    </w:p>
    <w:p w:rsidR="00486DEE" w:rsidRPr="008A6B59" w:rsidRDefault="00486DEE" w:rsidP="000757E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конференции, участники отметили необходимость, полезность обмена опытом и новыми идеями в таком формате. </w:t>
      </w:r>
    </w:p>
    <w:sectPr w:rsidR="00486DEE" w:rsidRPr="008A6B59" w:rsidSect="0098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137A"/>
    <w:multiLevelType w:val="hybridMultilevel"/>
    <w:tmpl w:val="3658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BE6"/>
    <w:rsid w:val="00027E90"/>
    <w:rsid w:val="000757E6"/>
    <w:rsid w:val="00204185"/>
    <w:rsid w:val="00222EF2"/>
    <w:rsid w:val="00266AF1"/>
    <w:rsid w:val="00486DEE"/>
    <w:rsid w:val="005E17EB"/>
    <w:rsid w:val="00717C95"/>
    <w:rsid w:val="008A6B59"/>
    <w:rsid w:val="0098322F"/>
    <w:rsid w:val="009967F6"/>
    <w:rsid w:val="009D5BBB"/>
    <w:rsid w:val="00AC300C"/>
    <w:rsid w:val="00B21BE6"/>
    <w:rsid w:val="00C26CCC"/>
    <w:rsid w:val="00CB36C9"/>
    <w:rsid w:val="00F20002"/>
    <w:rsid w:val="00F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7F6"/>
  </w:style>
  <w:style w:type="character" w:styleId="a3">
    <w:name w:val="Strong"/>
    <w:basedOn w:val="a0"/>
    <w:uiPriority w:val="22"/>
    <w:qFormat/>
    <w:rsid w:val="009967F6"/>
    <w:rPr>
      <w:b/>
      <w:bCs/>
    </w:rPr>
  </w:style>
  <w:style w:type="paragraph" w:styleId="a4">
    <w:name w:val="List Paragraph"/>
    <w:basedOn w:val="a"/>
    <w:uiPriority w:val="34"/>
    <w:qFormat/>
    <w:rsid w:val="008A6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</dc:creator>
  <cp:lastModifiedBy>User</cp:lastModifiedBy>
  <cp:revision>3</cp:revision>
  <dcterms:created xsi:type="dcterms:W3CDTF">2017-04-10T09:18:00Z</dcterms:created>
  <dcterms:modified xsi:type="dcterms:W3CDTF">2017-04-12T05:49:00Z</dcterms:modified>
</cp:coreProperties>
</file>